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64C" w:rsidRPr="009F4EA4" w:rsidRDefault="00D4564C" w:rsidP="00D4564C">
      <w:pPr>
        <w:spacing w:before="0" w:beforeAutospacing="0" w:after="0" w:afterAutospacing="0"/>
        <w:jc w:val="center"/>
        <w:rPr>
          <w:color w:val="000000"/>
        </w:rPr>
      </w:pPr>
    </w:p>
    <w:p w:rsidR="00D4564C" w:rsidRDefault="00D4564C" w:rsidP="00A402A2">
      <w:pPr>
        <w:pStyle w:val="a5"/>
        <w:ind w:firstLine="708"/>
        <w:jc w:val="both"/>
        <w:rPr>
          <w:color w:val="000000"/>
        </w:rPr>
      </w:pPr>
    </w:p>
    <w:p w:rsidR="00D4564C" w:rsidRDefault="00D4564C" w:rsidP="00A402A2">
      <w:pPr>
        <w:pStyle w:val="a5"/>
        <w:ind w:firstLine="708"/>
        <w:jc w:val="both"/>
        <w:rPr>
          <w:color w:val="000000"/>
        </w:rPr>
      </w:pPr>
    </w:p>
    <w:p w:rsidR="00D4564C" w:rsidRDefault="00D4564C" w:rsidP="00A402A2">
      <w:pPr>
        <w:pStyle w:val="a5"/>
        <w:ind w:firstLine="708"/>
        <w:jc w:val="both"/>
        <w:rPr>
          <w:color w:val="000000"/>
        </w:rPr>
      </w:pPr>
    </w:p>
    <w:p w:rsidR="00D4564C" w:rsidRDefault="00D4564C" w:rsidP="00A402A2">
      <w:pPr>
        <w:pStyle w:val="a5"/>
        <w:ind w:firstLine="708"/>
        <w:jc w:val="both"/>
        <w:rPr>
          <w:color w:val="000000"/>
        </w:rPr>
      </w:pPr>
      <w:r>
        <w:rPr>
          <w:noProof/>
          <w:color w:val="000000"/>
          <w:lang w:eastAsia="ru-RU"/>
        </w:rPr>
        <w:drawing>
          <wp:inline distT="0" distB="0" distL="0" distR="0">
            <wp:extent cx="5732145" cy="7883455"/>
            <wp:effectExtent l="19050" t="0" r="1905" b="0"/>
            <wp:docPr id="2" name="Рисунок 21" descr="C:\Users\User\Desktop\2022-04-1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2022-04-18_001.jpg"/>
                    <pic:cNvPicPr>
                      <a:picLocks noChangeAspect="1" noChangeArrowheads="1"/>
                    </pic:cNvPicPr>
                  </pic:nvPicPr>
                  <pic:blipFill>
                    <a:blip r:embed="rId8" cstate="print"/>
                    <a:srcRect/>
                    <a:stretch>
                      <a:fillRect/>
                    </a:stretch>
                  </pic:blipFill>
                  <pic:spPr bwMode="auto">
                    <a:xfrm>
                      <a:off x="0" y="0"/>
                      <a:ext cx="5732145" cy="7883455"/>
                    </a:xfrm>
                    <a:prstGeom prst="rect">
                      <a:avLst/>
                    </a:prstGeom>
                    <a:noFill/>
                    <a:ln w="9525">
                      <a:noFill/>
                      <a:miter lim="800000"/>
                      <a:headEnd/>
                      <a:tailEnd/>
                    </a:ln>
                  </pic:spPr>
                </pic:pic>
              </a:graphicData>
            </a:graphic>
          </wp:inline>
        </w:drawing>
      </w:r>
    </w:p>
    <w:p w:rsidR="00D4564C" w:rsidRDefault="00D4564C" w:rsidP="00A402A2">
      <w:pPr>
        <w:pStyle w:val="a5"/>
        <w:ind w:firstLine="708"/>
        <w:jc w:val="both"/>
        <w:rPr>
          <w:color w:val="000000"/>
        </w:rPr>
      </w:pPr>
    </w:p>
    <w:p w:rsidR="00A402A2" w:rsidRDefault="009F4EA4" w:rsidP="00A402A2">
      <w:pPr>
        <w:pStyle w:val="a5"/>
        <w:ind w:firstLine="708"/>
        <w:jc w:val="both"/>
        <w:rPr>
          <w:color w:val="000000"/>
        </w:rPr>
      </w:pPr>
      <w:r w:rsidRPr="009F4EA4">
        <w:rPr>
          <w:color w:val="000000"/>
        </w:rPr>
        <w:lastRenderedPageBreak/>
        <w:t xml:space="preserve"> образования и науки Республики Татарстан. Функции и полномочия собственника имущества школы-интерната от имени Республики Татарстан осуществляет Министерство земельных и имущественных отношений Республики Татарстан.</w:t>
      </w:r>
    </w:p>
    <w:p w:rsidR="00A402A2" w:rsidRDefault="00A402A2" w:rsidP="00A402A2">
      <w:pPr>
        <w:pStyle w:val="a5"/>
        <w:jc w:val="both"/>
      </w:pPr>
      <w:r w:rsidRPr="00DE3CA9">
        <w:t xml:space="preserve">Педагогический коллектив школы-интерната №1 </w:t>
      </w:r>
      <w:r>
        <w:t xml:space="preserve">(далее – школа-интернат) </w:t>
      </w:r>
      <w:r w:rsidRPr="00DE3CA9">
        <w:t>в своей деятельности руководствуется Конституцией Российской Федерации, Конституцией Республики Татарстан, федеральными законами, законами Республики Татарстан, иными нормативными правовыми актами Российской Федерации и Республики Татарстан, а также Уставом. Устав является единственным учредительным документом Учреждения.</w:t>
      </w:r>
    </w:p>
    <w:p w:rsidR="00706BF5" w:rsidRPr="00A402A2" w:rsidRDefault="002B283E" w:rsidP="00A402A2">
      <w:pPr>
        <w:pStyle w:val="a5"/>
        <w:jc w:val="both"/>
      </w:pPr>
      <w:r w:rsidRPr="002B283E">
        <w:rPr>
          <w:color w:val="000000"/>
        </w:rPr>
        <w:t xml:space="preserve">Основной целью деятельности </w:t>
      </w:r>
      <w:r>
        <w:rPr>
          <w:color w:val="000000"/>
        </w:rPr>
        <w:t xml:space="preserve">школы-интерната </w:t>
      </w:r>
      <w:r w:rsidRPr="002B283E">
        <w:rPr>
          <w:color w:val="000000"/>
        </w:rPr>
        <w:t>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с умственной отсталостью (интеллектуальными нарушениями).</w:t>
      </w:r>
    </w:p>
    <w:p w:rsidR="00AB5ACC" w:rsidRPr="0015280C" w:rsidRDefault="00AB5ACC">
      <w:pPr>
        <w:rPr>
          <w:rFonts w:hAnsi="Times New Roman" w:cs="Times New Roman"/>
          <w:color w:val="000000"/>
          <w:sz w:val="24"/>
          <w:szCs w:val="24"/>
          <w:lang w:val="ru-RU"/>
        </w:rPr>
      </w:pPr>
    </w:p>
    <w:p w:rsidR="00706BF5" w:rsidRPr="0015280C" w:rsidRDefault="00516572">
      <w:pPr>
        <w:jc w:val="center"/>
        <w:rPr>
          <w:rFonts w:hAnsi="Times New Roman" w:cs="Times New Roman"/>
          <w:color w:val="000000"/>
          <w:sz w:val="24"/>
          <w:szCs w:val="24"/>
          <w:lang w:val="ru-RU"/>
        </w:rPr>
      </w:pPr>
      <w:r w:rsidRPr="0015280C">
        <w:rPr>
          <w:rFonts w:hAnsi="Times New Roman" w:cs="Times New Roman"/>
          <w:b/>
          <w:bCs/>
          <w:color w:val="000000"/>
          <w:sz w:val="24"/>
          <w:szCs w:val="24"/>
          <w:lang w:val="ru-RU"/>
        </w:rPr>
        <w:t>Аналитическая часть</w:t>
      </w:r>
    </w:p>
    <w:p w:rsidR="00706BF5" w:rsidRPr="0015280C" w:rsidRDefault="00516572">
      <w:pPr>
        <w:jc w:val="center"/>
        <w:rPr>
          <w:rFonts w:hAnsi="Times New Roman" w:cs="Times New Roman"/>
          <w:color w:val="000000"/>
          <w:sz w:val="24"/>
          <w:szCs w:val="24"/>
          <w:lang w:val="ru-RU"/>
        </w:rPr>
      </w:pPr>
      <w:r>
        <w:rPr>
          <w:rFonts w:hAnsi="Times New Roman" w:cs="Times New Roman"/>
          <w:b/>
          <w:bCs/>
          <w:color w:val="000000"/>
          <w:sz w:val="24"/>
          <w:szCs w:val="24"/>
        </w:rPr>
        <w:t>I</w:t>
      </w:r>
      <w:r w:rsidRPr="0015280C">
        <w:rPr>
          <w:rFonts w:hAnsi="Times New Roman" w:cs="Times New Roman"/>
          <w:b/>
          <w:bCs/>
          <w:color w:val="000000"/>
          <w:sz w:val="24"/>
          <w:szCs w:val="24"/>
          <w:lang w:val="ru-RU"/>
        </w:rPr>
        <w:t>.</w:t>
      </w:r>
      <w:r>
        <w:rPr>
          <w:rFonts w:hAnsi="Times New Roman" w:cs="Times New Roman"/>
          <w:b/>
          <w:bCs/>
          <w:color w:val="000000"/>
          <w:sz w:val="24"/>
          <w:szCs w:val="24"/>
        </w:rPr>
        <w:t> </w:t>
      </w:r>
      <w:r w:rsidRPr="0015280C">
        <w:rPr>
          <w:rFonts w:hAnsi="Times New Roman" w:cs="Times New Roman"/>
          <w:b/>
          <w:bCs/>
          <w:color w:val="000000"/>
          <w:sz w:val="24"/>
          <w:szCs w:val="24"/>
          <w:lang w:val="ru-RU"/>
        </w:rPr>
        <w:t>Оценка образовательной деятельности</w:t>
      </w:r>
    </w:p>
    <w:p w:rsidR="00C83902" w:rsidRDefault="00516572" w:rsidP="00C83902">
      <w:pPr>
        <w:spacing w:before="0" w:beforeAutospacing="0" w:after="0" w:afterAutospacing="0"/>
        <w:rPr>
          <w:rFonts w:hAnsi="Times New Roman" w:cs="Times New Roman"/>
          <w:color w:val="000000"/>
          <w:sz w:val="24"/>
          <w:szCs w:val="24"/>
          <w:lang w:val="ru-RU"/>
        </w:rPr>
      </w:pPr>
      <w:r w:rsidRPr="0015280C">
        <w:rPr>
          <w:rFonts w:hAnsi="Times New Roman" w:cs="Times New Roman"/>
          <w:color w:val="000000"/>
          <w:sz w:val="24"/>
          <w:szCs w:val="24"/>
          <w:lang w:val="ru-RU"/>
        </w:rPr>
        <w:t xml:space="preserve">Образовательная деятельность в </w:t>
      </w:r>
      <w:r w:rsidR="005419E5">
        <w:rPr>
          <w:rFonts w:hAnsi="Times New Roman" w:cs="Times New Roman"/>
          <w:color w:val="000000"/>
          <w:sz w:val="24"/>
          <w:szCs w:val="24"/>
          <w:lang w:val="ru-RU"/>
        </w:rPr>
        <w:t>ш</w:t>
      </w:r>
      <w:r w:rsidRPr="0015280C">
        <w:rPr>
          <w:rFonts w:hAnsi="Times New Roman" w:cs="Times New Roman"/>
          <w:color w:val="000000"/>
          <w:sz w:val="24"/>
          <w:szCs w:val="24"/>
          <w:lang w:val="ru-RU"/>
        </w:rPr>
        <w:t>коле</w:t>
      </w:r>
      <w:r w:rsidR="005419E5">
        <w:rPr>
          <w:rFonts w:hAnsi="Times New Roman" w:cs="Times New Roman"/>
          <w:color w:val="000000"/>
          <w:sz w:val="24"/>
          <w:szCs w:val="24"/>
          <w:lang w:val="ru-RU"/>
        </w:rPr>
        <w:t xml:space="preserve">-интернате </w:t>
      </w:r>
      <w:r w:rsidRPr="0015280C">
        <w:rPr>
          <w:rFonts w:hAnsi="Times New Roman" w:cs="Times New Roman"/>
          <w:color w:val="000000"/>
          <w:sz w:val="24"/>
          <w:szCs w:val="24"/>
          <w:lang w:val="ru-RU"/>
        </w:rPr>
        <w:t xml:space="preserve"> организуется в соответствии с</w:t>
      </w:r>
      <w:r>
        <w:rPr>
          <w:rFonts w:hAnsi="Times New Roman" w:cs="Times New Roman"/>
          <w:color w:val="000000"/>
          <w:sz w:val="24"/>
          <w:szCs w:val="24"/>
        </w:rPr>
        <w:t> </w:t>
      </w:r>
      <w:r w:rsidRPr="0015280C">
        <w:rPr>
          <w:rFonts w:hAnsi="Times New Roman" w:cs="Times New Roman"/>
          <w:color w:val="000000"/>
          <w:sz w:val="24"/>
          <w:szCs w:val="24"/>
          <w:lang w:val="ru-RU"/>
        </w:rPr>
        <w:t>Федеральным законом от 29.12.2012 № 273-ФЗ</w:t>
      </w:r>
      <w:r>
        <w:rPr>
          <w:rFonts w:hAnsi="Times New Roman" w:cs="Times New Roman"/>
          <w:color w:val="000000"/>
          <w:sz w:val="24"/>
          <w:szCs w:val="24"/>
        </w:rPr>
        <w:t> </w:t>
      </w:r>
      <w:r w:rsidRPr="0015280C">
        <w:rPr>
          <w:rFonts w:hAnsi="Times New Roman" w:cs="Times New Roman"/>
          <w:color w:val="000000"/>
          <w:sz w:val="24"/>
          <w:szCs w:val="24"/>
          <w:lang w:val="ru-RU"/>
        </w:rPr>
        <w:t>«Об образовании в Российской Федерации»,</w:t>
      </w:r>
    </w:p>
    <w:p w:rsidR="00C83902" w:rsidRPr="00C83902" w:rsidRDefault="00C83902" w:rsidP="00C83902">
      <w:pPr>
        <w:spacing w:before="0" w:beforeAutospacing="0" w:after="0" w:afterAutospacing="0"/>
        <w:rPr>
          <w:rFonts w:hAnsi="Times New Roman" w:cs="Times New Roman"/>
          <w:color w:val="000000"/>
          <w:sz w:val="24"/>
          <w:szCs w:val="24"/>
          <w:lang w:val="ru-RU"/>
        </w:rPr>
      </w:pPr>
      <w:r w:rsidRPr="00C83902">
        <w:rPr>
          <w:rFonts w:hAnsi="Times New Roman" w:cs="Times New Roman"/>
          <w:color w:val="000000"/>
          <w:sz w:val="24"/>
          <w:szCs w:val="24"/>
          <w:lang w:val="ru-RU"/>
        </w:rPr>
        <w:t>- Приказа Министерства образования и науки Российской Федерации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C83902" w:rsidRPr="00C83902" w:rsidRDefault="00C83902" w:rsidP="00C83902">
      <w:pPr>
        <w:spacing w:before="0" w:beforeAutospacing="0" w:after="0" w:afterAutospacing="0"/>
        <w:rPr>
          <w:rFonts w:hAnsi="Times New Roman" w:cs="Times New Roman"/>
          <w:color w:val="000000"/>
          <w:sz w:val="24"/>
          <w:szCs w:val="24"/>
          <w:lang w:val="ru-RU"/>
        </w:rPr>
      </w:pPr>
      <w:r w:rsidRPr="00C83902">
        <w:rPr>
          <w:rFonts w:hAnsi="Times New Roman" w:cs="Times New Roman"/>
          <w:color w:val="000000"/>
          <w:sz w:val="24"/>
          <w:szCs w:val="24"/>
          <w:lang w:val="ru-RU"/>
        </w:rPr>
        <w:t>- Примерной адаптированной основной образовательной программы общего образования, разработанной на основе ФГОС для обучающихся с умственной отсталостью (интеллектуальными нарушениями), одобренной решением федерального учебно-методического объединения по общему образованию (протокол от 22 декабря 2015 г. № 4/15);</w:t>
      </w:r>
    </w:p>
    <w:p w:rsidR="00C83902" w:rsidRPr="00C83902" w:rsidRDefault="00C83902" w:rsidP="00C83902">
      <w:pPr>
        <w:spacing w:before="0" w:beforeAutospacing="0" w:after="0" w:afterAutospacing="0"/>
        <w:rPr>
          <w:rFonts w:hAnsi="Times New Roman" w:cs="Times New Roman"/>
          <w:color w:val="000000"/>
          <w:sz w:val="24"/>
          <w:szCs w:val="24"/>
          <w:lang w:val="ru-RU"/>
        </w:rPr>
      </w:pPr>
      <w:r w:rsidRPr="00C83902">
        <w:rPr>
          <w:rFonts w:hAnsi="Times New Roman" w:cs="Times New Roman"/>
          <w:color w:val="000000"/>
          <w:sz w:val="24"/>
          <w:szCs w:val="24"/>
          <w:lang w:val="ru-RU"/>
        </w:rPr>
        <w:t>- Постановления Главного государственного санитарного врача Российской Федерации от 10 июля 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w:t>
      </w:r>
    </w:p>
    <w:p w:rsidR="00C83902" w:rsidRPr="00C83902" w:rsidRDefault="00C83902" w:rsidP="00C83902">
      <w:pPr>
        <w:spacing w:before="0" w:beforeAutospacing="0" w:after="0" w:afterAutospacing="0"/>
        <w:rPr>
          <w:rFonts w:hAnsi="Times New Roman" w:cs="Times New Roman"/>
          <w:color w:val="000000"/>
          <w:sz w:val="24"/>
          <w:szCs w:val="24"/>
          <w:lang w:val="ru-RU"/>
        </w:rPr>
      </w:pPr>
      <w:r w:rsidRPr="00C83902">
        <w:rPr>
          <w:rFonts w:hAnsi="Times New Roman" w:cs="Times New Roman"/>
          <w:color w:val="000000"/>
          <w:sz w:val="24"/>
          <w:szCs w:val="24"/>
          <w:lang w:val="ru-RU"/>
        </w:rPr>
        <w:t>- Приказа Министерства образования и науки Российской Федерации от 31 марта 2014 г. № 253 (в последней редакции)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06BF5" w:rsidRDefault="00C83902" w:rsidP="00C83902">
      <w:pPr>
        <w:spacing w:before="0" w:beforeAutospacing="0" w:after="0" w:afterAutospacing="0"/>
        <w:rPr>
          <w:rFonts w:hAnsi="Times New Roman" w:cs="Times New Roman"/>
          <w:color w:val="000000"/>
          <w:sz w:val="24"/>
          <w:szCs w:val="24"/>
          <w:lang w:val="ru-RU"/>
        </w:rPr>
      </w:pPr>
      <w:r w:rsidRPr="00C83902">
        <w:rPr>
          <w:rFonts w:hAnsi="Times New Roman" w:cs="Times New Roman"/>
          <w:color w:val="000000"/>
          <w:sz w:val="24"/>
          <w:szCs w:val="24"/>
          <w:lang w:val="ru-RU"/>
        </w:rPr>
        <w:t>- Письма Министерства образования и науки Российской Федерации от 12 мая 2011 г. № 03-296 «Об организации внеурочной деятельности при введении ФГОС общего образования»</w:t>
      </w:r>
      <w:r w:rsidR="00516572" w:rsidRPr="0015280C">
        <w:rPr>
          <w:rFonts w:hAnsi="Times New Roman" w:cs="Times New Roman"/>
          <w:color w:val="000000"/>
          <w:sz w:val="24"/>
          <w:szCs w:val="24"/>
          <w:lang w:val="ru-RU"/>
        </w:rPr>
        <w:t>, другими нормативными правовыми актами, которые регулируют деятельность образовательных организаций, основными образовательными программами</w:t>
      </w:r>
      <w:r w:rsidR="002437F4">
        <w:rPr>
          <w:rFonts w:hAnsi="Times New Roman" w:cs="Times New Roman"/>
          <w:color w:val="000000"/>
          <w:sz w:val="24"/>
          <w:szCs w:val="24"/>
          <w:lang w:val="ru-RU"/>
        </w:rPr>
        <w:t xml:space="preserve">, </w:t>
      </w:r>
      <w:r w:rsidR="00516572" w:rsidRPr="0015280C">
        <w:rPr>
          <w:rFonts w:hAnsi="Times New Roman" w:cs="Times New Roman"/>
          <w:color w:val="000000"/>
          <w:sz w:val="24"/>
          <w:szCs w:val="24"/>
          <w:lang w:val="ru-RU"/>
        </w:rPr>
        <w:t xml:space="preserve">локальными нормативными актами </w:t>
      </w:r>
      <w:r>
        <w:rPr>
          <w:rFonts w:hAnsi="Times New Roman" w:cs="Times New Roman"/>
          <w:color w:val="000000"/>
          <w:sz w:val="24"/>
          <w:szCs w:val="24"/>
          <w:lang w:val="ru-RU"/>
        </w:rPr>
        <w:t>ш</w:t>
      </w:r>
      <w:r w:rsidR="00516572" w:rsidRPr="0015280C">
        <w:rPr>
          <w:rFonts w:hAnsi="Times New Roman" w:cs="Times New Roman"/>
          <w:color w:val="000000"/>
          <w:sz w:val="24"/>
          <w:szCs w:val="24"/>
          <w:lang w:val="ru-RU"/>
        </w:rPr>
        <w:t>колы</w:t>
      </w:r>
      <w:r>
        <w:rPr>
          <w:rFonts w:hAnsi="Times New Roman" w:cs="Times New Roman"/>
          <w:color w:val="000000"/>
          <w:sz w:val="24"/>
          <w:szCs w:val="24"/>
          <w:lang w:val="ru-RU"/>
        </w:rPr>
        <w:t>-интерната</w:t>
      </w:r>
      <w:r w:rsidR="00516572" w:rsidRPr="0015280C">
        <w:rPr>
          <w:rFonts w:hAnsi="Times New Roman" w:cs="Times New Roman"/>
          <w:color w:val="000000"/>
          <w:sz w:val="24"/>
          <w:szCs w:val="24"/>
          <w:lang w:val="ru-RU"/>
        </w:rPr>
        <w:t>.</w:t>
      </w:r>
    </w:p>
    <w:p w:rsidR="00682C75" w:rsidRPr="00DE3CA9" w:rsidRDefault="00682C75" w:rsidP="00682C75">
      <w:pPr>
        <w:pStyle w:val="a5"/>
        <w:jc w:val="both"/>
      </w:pPr>
      <w:r w:rsidRPr="00DE3CA9">
        <w:lastRenderedPageBreak/>
        <w:t>Предметом деятельности Учреждения является оказание услуг в сфере образования, направленных на достижение целей создания Учреждения.</w:t>
      </w:r>
    </w:p>
    <w:p w:rsidR="00ED38BD" w:rsidRDefault="00682C75" w:rsidP="00ED38BD">
      <w:pPr>
        <w:pStyle w:val="a5"/>
        <w:ind w:firstLine="708"/>
        <w:jc w:val="both"/>
      </w:pPr>
      <w:r w:rsidRPr="00DE3CA9">
        <w:t>Основной целью деятельности Учреждения 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с умственной отсталостью (интеллектуальными нарушениями).</w:t>
      </w:r>
    </w:p>
    <w:p w:rsidR="00FE3773" w:rsidRPr="00FE3773" w:rsidRDefault="00FE3773" w:rsidP="007C5C2E">
      <w:pPr>
        <w:pStyle w:val="a5"/>
        <w:ind w:firstLine="708"/>
        <w:jc w:val="both"/>
        <w:rPr>
          <w:b/>
        </w:rPr>
      </w:pPr>
      <w:r w:rsidRPr="00FE3773">
        <w:rPr>
          <w:b/>
        </w:rPr>
        <w:t>2.Система управления организации.</w:t>
      </w:r>
    </w:p>
    <w:p w:rsidR="007C5C2E" w:rsidRDefault="00ED38BD" w:rsidP="007C5C2E">
      <w:pPr>
        <w:pStyle w:val="a5"/>
        <w:ind w:firstLine="708"/>
        <w:jc w:val="both"/>
      </w:pPr>
      <w:r>
        <w:t>Органами управления учреждения являются директор Учреждения, а также коллегиальные органы управления учреждения - Общее собрание работников, Педагогический Совет. Единоличным исполнительным органом Учреждения является директор Учреждения, который осуществляет текущее руководство деятельностью образовательной организации.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собственника и учредителя.</w:t>
      </w:r>
      <w:r w:rsidR="007C5C2E">
        <w:t>. Педагогический совет школы-интерната определяет перспективные направления  деятельности, вопросы организационного характера решаются общим собранием трудового коллектива.</w:t>
      </w:r>
    </w:p>
    <w:p w:rsidR="007C5C2E" w:rsidRDefault="007C5C2E" w:rsidP="007C5C2E">
      <w:pPr>
        <w:pStyle w:val="a5"/>
        <w:ind w:firstLine="708"/>
        <w:jc w:val="both"/>
      </w:pPr>
      <w:r>
        <w:t>Работа на уровне тактического управления осуществляется заместителями директора и советом родителей. В  школе-интернате  осуществляют  свою деятельность методический совет, четыре  методических объединения, ПМПк.</w:t>
      </w:r>
    </w:p>
    <w:p w:rsidR="007C5C2E" w:rsidRDefault="007C5C2E" w:rsidP="007C5C2E">
      <w:pPr>
        <w:pStyle w:val="a5"/>
        <w:ind w:firstLine="708"/>
        <w:jc w:val="both"/>
      </w:pPr>
      <w:r>
        <w:t xml:space="preserve">  Профсоюзный комитет защищает права сотрудников, принимает участие в осуществлении мероприятий по обеспечению условий охраны труда, предупреждению детского, производственного травматизма и профессиональных заболеваний. </w:t>
      </w:r>
    </w:p>
    <w:p w:rsidR="007C5C2E" w:rsidRDefault="007C5C2E" w:rsidP="007C5C2E">
      <w:pPr>
        <w:pStyle w:val="a5"/>
        <w:ind w:firstLine="708"/>
        <w:jc w:val="both"/>
      </w:pPr>
      <w:r>
        <w:t>Имеется сайт школы-интерната, который оформлен в соответствии с требованиями. На сайте размещены нормативные документы школы-интерната, публикуются материалы о деятельности.</w:t>
      </w:r>
    </w:p>
    <w:p w:rsidR="00FE3773" w:rsidRPr="00FE3773" w:rsidRDefault="00FE3773" w:rsidP="007C5C2E">
      <w:pPr>
        <w:pStyle w:val="a5"/>
        <w:ind w:firstLine="708"/>
        <w:jc w:val="both"/>
        <w:rPr>
          <w:b/>
        </w:rPr>
      </w:pPr>
      <w:r w:rsidRPr="00FE3773">
        <w:rPr>
          <w:b/>
        </w:rPr>
        <w:t>3.Содержание и качество подготовки учащихся</w:t>
      </w:r>
    </w:p>
    <w:p w:rsidR="00ED38BD" w:rsidRDefault="007C5C2E" w:rsidP="007C5C2E">
      <w:pPr>
        <w:pStyle w:val="a5"/>
        <w:ind w:firstLine="708"/>
        <w:jc w:val="both"/>
      </w:pPr>
      <w:r>
        <w:t xml:space="preserve"> Организация образовательного процесса в школе-интернате осуществляется в соответствии с Законом РФ «Об образовании в Российской Федерации», адаптированными образовательными программами и расписанием занятий. В школе-интернате используется очная форма обучения. Обучение и воспитание ведутся на русском языке.</w:t>
      </w:r>
    </w:p>
    <w:p w:rsidR="00ED38BD" w:rsidRDefault="00682C75" w:rsidP="00FE3773">
      <w:pPr>
        <w:pStyle w:val="a5"/>
        <w:jc w:val="both"/>
      </w:pPr>
      <w:r w:rsidRPr="00682C75">
        <w:t>Миссия – предоставление качественных образовательных услуг, обеспечивающих личностное развитие и хорошее образование детям с ОВЗ для возможности их социализации в обществе, с учетом их диагноза.</w:t>
      </w:r>
    </w:p>
    <w:p w:rsidR="00ED38BD" w:rsidRDefault="00682C75" w:rsidP="00ED38BD">
      <w:pPr>
        <w:pStyle w:val="a5"/>
        <w:ind w:firstLine="708"/>
        <w:jc w:val="both"/>
      </w:pPr>
      <w:r w:rsidRPr="00682C75">
        <w:t xml:space="preserve">Цель, заложенная в миссии </w:t>
      </w:r>
      <w:r w:rsidRPr="00682C75">
        <w:rPr>
          <w:i/>
        </w:rPr>
        <w:t>–</w:t>
      </w:r>
      <w:r w:rsidRPr="00682C75">
        <w:t xml:space="preserve"> развитие гармонично развитой личности с учетом особенностей здоровья обучающихся.</w:t>
      </w:r>
    </w:p>
    <w:p w:rsidR="00ED38BD" w:rsidRDefault="00682C75" w:rsidP="00ED38BD">
      <w:pPr>
        <w:pStyle w:val="a5"/>
        <w:ind w:firstLine="708"/>
        <w:jc w:val="both"/>
      </w:pPr>
      <w:r w:rsidRPr="00682C75">
        <w:t xml:space="preserve">Целевой приоритет образовательной политики </w:t>
      </w:r>
      <w:r w:rsidRPr="00682C75">
        <w:rPr>
          <w:i/>
        </w:rPr>
        <w:t xml:space="preserve">– </w:t>
      </w:r>
      <w:r w:rsidRPr="00682C75">
        <w:t xml:space="preserve">формирование личностного, знаниевого и социального компонента личности у обучающихся, с целью их социализации в обществе с учетом их диагноза и возможности их дальнейшей профессиональной интеграции в экономику региона. </w:t>
      </w:r>
    </w:p>
    <w:p w:rsidR="006F2397" w:rsidRDefault="00682C75" w:rsidP="006F2397">
      <w:pPr>
        <w:pStyle w:val="a5"/>
        <w:ind w:firstLine="708"/>
        <w:jc w:val="both"/>
        <w:rPr>
          <w:color w:val="000000"/>
        </w:rPr>
      </w:pPr>
      <w:r w:rsidRPr="00682C75">
        <w:rPr>
          <w:color w:val="000000"/>
        </w:rPr>
        <w:t xml:space="preserve">Цель: совершенствовать содержание и организацию учебно-воспитательного процесса, направленных на формирование знаний, умений и  навыков у воспитанников с ОВЗ с целью их гармоничной социализации в современном обществе и дальнейшей профессиональной интеграции в региональную экономику.  </w:t>
      </w:r>
    </w:p>
    <w:p w:rsidR="006F2397" w:rsidRPr="006F2397" w:rsidRDefault="006F2397" w:rsidP="006F2397">
      <w:pPr>
        <w:pStyle w:val="a5"/>
        <w:ind w:firstLine="708"/>
        <w:jc w:val="both"/>
      </w:pPr>
      <w:r w:rsidRPr="006F2397">
        <w:t>Задачи на 20</w:t>
      </w:r>
      <w:r w:rsidR="00254D38">
        <w:t>20</w:t>
      </w:r>
      <w:r w:rsidRPr="006F2397">
        <w:t>-202</w:t>
      </w:r>
      <w:r w:rsidR="00254D38">
        <w:t>1</w:t>
      </w:r>
      <w:r w:rsidRPr="006F2397">
        <w:t xml:space="preserve"> учебный год:</w:t>
      </w:r>
    </w:p>
    <w:p w:rsidR="006F2397" w:rsidRPr="006F2397" w:rsidRDefault="006F2397" w:rsidP="006F2397">
      <w:pPr>
        <w:numPr>
          <w:ilvl w:val="0"/>
          <w:numId w:val="13"/>
        </w:numPr>
        <w:shd w:val="clear" w:color="auto" w:fill="FFFFFF"/>
        <w:tabs>
          <w:tab w:val="clear" w:pos="720"/>
          <w:tab w:val="num" w:pos="360"/>
          <w:tab w:val="num" w:pos="993"/>
        </w:tabs>
        <w:autoSpaceDE w:val="0"/>
        <w:autoSpaceDN w:val="0"/>
        <w:adjustRightInd w:val="0"/>
        <w:spacing w:before="0" w:beforeAutospacing="0" w:after="0" w:afterAutospacing="0"/>
        <w:ind w:left="0" w:firstLine="709"/>
        <w:jc w:val="both"/>
        <w:rPr>
          <w:rFonts w:ascii="Times New Roman" w:hAnsi="Times New Roman" w:cs="Times New Roman"/>
          <w:color w:val="000000"/>
          <w:sz w:val="24"/>
          <w:szCs w:val="24"/>
          <w:lang w:val="ru-RU"/>
        </w:rPr>
      </w:pPr>
      <w:r w:rsidRPr="006F2397">
        <w:rPr>
          <w:rFonts w:ascii="Times New Roman" w:hAnsi="Times New Roman" w:cs="Times New Roman"/>
          <w:sz w:val="24"/>
          <w:szCs w:val="24"/>
          <w:lang w:val="ru-RU"/>
        </w:rPr>
        <w:t>продолжить реализацию Программы стратегического развития школы-интерната;</w:t>
      </w:r>
    </w:p>
    <w:p w:rsidR="006F2397" w:rsidRPr="006F2397" w:rsidRDefault="006F2397" w:rsidP="006F2397">
      <w:pPr>
        <w:numPr>
          <w:ilvl w:val="0"/>
          <w:numId w:val="13"/>
        </w:numPr>
        <w:shd w:val="clear" w:color="auto" w:fill="FFFFFF"/>
        <w:tabs>
          <w:tab w:val="clear" w:pos="720"/>
          <w:tab w:val="num" w:pos="360"/>
          <w:tab w:val="num" w:pos="993"/>
        </w:tabs>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6F2397">
        <w:rPr>
          <w:rFonts w:ascii="Times New Roman" w:hAnsi="Times New Roman" w:cs="Times New Roman"/>
          <w:sz w:val="24"/>
          <w:szCs w:val="24"/>
          <w:lang w:val="ru-RU"/>
        </w:rPr>
        <w:t>совершенствовать нормативно-правовое сопровождение системы развития устойчивого образовательного процесса;</w:t>
      </w:r>
    </w:p>
    <w:p w:rsidR="006F2397" w:rsidRPr="006F2397" w:rsidRDefault="006F2397" w:rsidP="006F2397">
      <w:pPr>
        <w:numPr>
          <w:ilvl w:val="0"/>
          <w:numId w:val="13"/>
        </w:numPr>
        <w:shd w:val="clear" w:color="auto" w:fill="FFFFFF"/>
        <w:tabs>
          <w:tab w:val="clear" w:pos="720"/>
          <w:tab w:val="num" w:pos="360"/>
          <w:tab w:val="num" w:pos="993"/>
        </w:tabs>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6F2397">
        <w:rPr>
          <w:rFonts w:ascii="Times New Roman" w:hAnsi="Times New Roman" w:cs="Times New Roman"/>
          <w:sz w:val="24"/>
          <w:szCs w:val="24"/>
          <w:lang w:val="ru-RU"/>
        </w:rPr>
        <w:lastRenderedPageBreak/>
        <w:t>внедрить критерии и показатели качества устойчивого образовательного процесса;</w:t>
      </w:r>
    </w:p>
    <w:p w:rsidR="006F2397" w:rsidRPr="006F2397" w:rsidRDefault="006F2397" w:rsidP="006F2397">
      <w:pPr>
        <w:numPr>
          <w:ilvl w:val="0"/>
          <w:numId w:val="13"/>
        </w:numPr>
        <w:tabs>
          <w:tab w:val="clear" w:pos="720"/>
          <w:tab w:val="num" w:pos="360"/>
          <w:tab w:val="num" w:pos="993"/>
        </w:tabs>
        <w:spacing w:before="0" w:beforeAutospacing="0" w:after="0" w:afterAutospacing="0"/>
        <w:ind w:left="0" w:firstLine="709"/>
        <w:jc w:val="both"/>
        <w:rPr>
          <w:rFonts w:ascii="Times New Roman" w:hAnsi="Times New Roman" w:cs="Times New Roman"/>
          <w:sz w:val="24"/>
          <w:szCs w:val="24"/>
          <w:lang w:val="ru-RU"/>
        </w:rPr>
      </w:pPr>
      <w:r w:rsidRPr="006F2397">
        <w:rPr>
          <w:rFonts w:ascii="Times New Roman" w:hAnsi="Times New Roman" w:cs="Times New Roman"/>
          <w:sz w:val="24"/>
          <w:szCs w:val="24"/>
          <w:lang w:val="ru-RU"/>
        </w:rPr>
        <w:t>модернизировать учебно-методическую базу путем создания учебно-методических комплексов, пособий, разработки электронных образовательных ресурсов: электронных пособий, электронных курсов лекций, мультимедийных программ, презентаций, электронных учебников и электронных баз данных.</w:t>
      </w:r>
    </w:p>
    <w:p w:rsidR="006F2397" w:rsidRPr="006F2397" w:rsidRDefault="006F2397" w:rsidP="006F2397">
      <w:pPr>
        <w:numPr>
          <w:ilvl w:val="0"/>
          <w:numId w:val="13"/>
        </w:numPr>
        <w:shd w:val="clear" w:color="auto" w:fill="FFFFFF"/>
        <w:tabs>
          <w:tab w:val="clear" w:pos="720"/>
          <w:tab w:val="num" w:pos="360"/>
          <w:tab w:val="num" w:pos="993"/>
        </w:tabs>
        <w:autoSpaceDE w:val="0"/>
        <w:autoSpaceDN w:val="0"/>
        <w:adjustRightInd w:val="0"/>
        <w:spacing w:before="0" w:beforeAutospacing="0" w:after="0" w:afterAutospacing="0"/>
        <w:ind w:left="0" w:firstLine="709"/>
        <w:jc w:val="both"/>
        <w:rPr>
          <w:rFonts w:ascii="Times New Roman" w:hAnsi="Times New Roman" w:cs="Times New Roman"/>
          <w:color w:val="000000"/>
          <w:sz w:val="24"/>
          <w:szCs w:val="24"/>
          <w:lang w:val="ru-RU"/>
        </w:rPr>
      </w:pPr>
      <w:r w:rsidRPr="006F2397">
        <w:rPr>
          <w:rFonts w:ascii="Times New Roman" w:hAnsi="Times New Roman" w:cs="Times New Roman"/>
          <w:color w:val="000000"/>
          <w:sz w:val="24"/>
          <w:szCs w:val="24"/>
          <w:lang w:val="ru-RU"/>
        </w:rPr>
        <w:t>продолжить реконструкцию и оборудование учебных кабинетов;</w:t>
      </w:r>
    </w:p>
    <w:p w:rsidR="006F2397" w:rsidRPr="006F2397" w:rsidRDefault="006F2397" w:rsidP="006F2397">
      <w:pPr>
        <w:numPr>
          <w:ilvl w:val="0"/>
          <w:numId w:val="13"/>
        </w:numPr>
        <w:shd w:val="clear" w:color="auto" w:fill="FFFFFF"/>
        <w:tabs>
          <w:tab w:val="clear" w:pos="720"/>
          <w:tab w:val="num" w:pos="360"/>
          <w:tab w:val="num" w:pos="993"/>
        </w:tabs>
        <w:autoSpaceDE w:val="0"/>
        <w:autoSpaceDN w:val="0"/>
        <w:adjustRightInd w:val="0"/>
        <w:spacing w:before="0" w:beforeAutospacing="0" w:after="0" w:afterAutospacing="0"/>
        <w:ind w:left="0" w:firstLine="709"/>
        <w:jc w:val="both"/>
        <w:rPr>
          <w:rFonts w:ascii="Times New Roman" w:hAnsi="Times New Roman" w:cs="Times New Roman"/>
          <w:color w:val="000000"/>
          <w:sz w:val="24"/>
          <w:szCs w:val="24"/>
          <w:lang w:val="ru-RU"/>
        </w:rPr>
      </w:pPr>
      <w:r w:rsidRPr="006F2397">
        <w:rPr>
          <w:rFonts w:ascii="Times New Roman" w:hAnsi="Times New Roman" w:cs="Times New Roman"/>
          <w:color w:val="000000"/>
          <w:sz w:val="24"/>
          <w:szCs w:val="24"/>
          <w:lang w:val="ru-RU"/>
        </w:rPr>
        <w:t xml:space="preserve">активизировать работу по наполнению сайта </w:t>
      </w:r>
      <w:r w:rsidRPr="006F2397">
        <w:rPr>
          <w:rFonts w:ascii="Times New Roman" w:hAnsi="Times New Roman" w:cs="Times New Roman"/>
          <w:sz w:val="24"/>
          <w:szCs w:val="24"/>
          <w:lang w:val="ru-RU"/>
        </w:rPr>
        <w:t>школы-интерната</w:t>
      </w:r>
      <w:r w:rsidRPr="006F2397">
        <w:rPr>
          <w:rFonts w:ascii="Times New Roman" w:hAnsi="Times New Roman" w:cs="Times New Roman"/>
          <w:color w:val="000000"/>
          <w:sz w:val="24"/>
          <w:szCs w:val="24"/>
          <w:lang w:val="ru-RU"/>
        </w:rPr>
        <w:t xml:space="preserve"> на портале электронного образования РТ </w:t>
      </w:r>
      <w:r w:rsidRPr="00121907">
        <w:rPr>
          <w:rFonts w:ascii="Times New Roman" w:hAnsi="Times New Roman" w:cs="Times New Roman"/>
          <w:color w:val="000000"/>
          <w:sz w:val="24"/>
          <w:szCs w:val="24"/>
        </w:rPr>
        <w:t>edu</w:t>
      </w:r>
      <w:r w:rsidRPr="006F2397">
        <w:rPr>
          <w:rFonts w:ascii="Times New Roman" w:hAnsi="Times New Roman" w:cs="Times New Roman"/>
          <w:color w:val="000000"/>
          <w:sz w:val="24"/>
          <w:szCs w:val="24"/>
          <w:lang w:val="ru-RU"/>
        </w:rPr>
        <w:t>.</w:t>
      </w:r>
      <w:r w:rsidRPr="00121907">
        <w:rPr>
          <w:rFonts w:ascii="Times New Roman" w:hAnsi="Times New Roman" w:cs="Times New Roman"/>
          <w:color w:val="000000"/>
          <w:sz w:val="24"/>
          <w:szCs w:val="24"/>
        </w:rPr>
        <w:t>tatar</w:t>
      </w:r>
      <w:r w:rsidRPr="006F2397">
        <w:rPr>
          <w:rFonts w:ascii="Times New Roman" w:hAnsi="Times New Roman" w:cs="Times New Roman"/>
          <w:color w:val="000000"/>
          <w:sz w:val="24"/>
          <w:szCs w:val="24"/>
          <w:lang w:val="ru-RU"/>
        </w:rPr>
        <w:t>.</w:t>
      </w:r>
      <w:r w:rsidRPr="00121907">
        <w:rPr>
          <w:rFonts w:ascii="Times New Roman" w:hAnsi="Times New Roman" w:cs="Times New Roman"/>
          <w:color w:val="000000"/>
          <w:sz w:val="24"/>
          <w:szCs w:val="24"/>
        </w:rPr>
        <w:t>ru</w:t>
      </w:r>
      <w:r w:rsidRPr="006F2397">
        <w:rPr>
          <w:rFonts w:ascii="Times New Roman" w:hAnsi="Times New Roman" w:cs="Times New Roman"/>
          <w:color w:val="000000"/>
          <w:sz w:val="24"/>
          <w:szCs w:val="24"/>
          <w:lang w:val="ru-RU"/>
        </w:rPr>
        <w:t>;</w:t>
      </w:r>
    </w:p>
    <w:p w:rsidR="006F2397" w:rsidRPr="006F2397" w:rsidRDefault="006F2397" w:rsidP="006F2397">
      <w:pPr>
        <w:numPr>
          <w:ilvl w:val="0"/>
          <w:numId w:val="13"/>
        </w:numPr>
        <w:shd w:val="clear" w:color="auto" w:fill="FFFFFF"/>
        <w:tabs>
          <w:tab w:val="clear" w:pos="720"/>
          <w:tab w:val="num" w:pos="360"/>
          <w:tab w:val="num" w:pos="993"/>
        </w:tabs>
        <w:autoSpaceDE w:val="0"/>
        <w:autoSpaceDN w:val="0"/>
        <w:adjustRightInd w:val="0"/>
        <w:spacing w:before="0" w:beforeAutospacing="0" w:after="0" w:afterAutospacing="0"/>
        <w:ind w:left="0" w:firstLine="709"/>
        <w:jc w:val="both"/>
        <w:rPr>
          <w:rFonts w:ascii="Times New Roman" w:hAnsi="Times New Roman" w:cs="Times New Roman"/>
          <w:color w:val="000000"/>
          <w:sz w:val="24"/>
          <w:szCs w:val="24"/>
          <w:lang w:val="ru-RU"/>
        </w:rPr>
      </w:pPr>
      <w:r w:rsidRPr="006F2397">
        <w:rPr>
          <w:rFonts w:ascii="Times New Roman" w:hAnsi="Times New Roman" w:cs="Times New Roman"/>
          <w:color w:val="000000"/>
          <w:sz w:val="24"/>
          <w:szCs w:val="24"/>
          <w:lang w:val="ru-RU"/>
        </w:rPr>
        <w:t>качественно улучшить кадровое обеспечение учебного процесса путем совершенствования и развития системы повышения квалификации педагогических и руководящих работников, административно-хозяйственного персонала школы-интерната в различных формах;</w:t>
      </w:r>
    </w:p>
    <w:p w:rsidR="006F2397" w:rsidRPr="006F2397" w:rsidRDefault="006F2397" w:rsidP="006F2397">
      <w:pPr>
        <w:numPr>
          <w:ilvl w:val="0"/>
          <w:numId w:val="13"/>
        </w:numPr>
        <w:shd w:val="clear" w:color="auto" w:fill="FFFFFF"/>
        <w:tabs>
          <w:tab w:val="clear" w:pos="720"/>
          <w:tab w:val="num" w:pos="360"/>
          <w:tab w:val="num" w:pos="993"/>
        </w:tabs>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6F2397">
        <w:rPr>
          <w:rFonts w:ascii="Times New Roman" w:hAnsi="Times New Roman" w:cs="Times New Roman"/>
          <w:color w:val="000000"/>
          <w:sz w:val="24"/>
          <w:szCs w:val="24"/>
          <w:lang w:val="ru-RU"/>
        </w:rPr>
        <w:t xml:space="preserve">воспитывать обучающихся на основе гуманных и нравственных принципов и </w:t>
      </w:r>
      <w:r w:rsidRPr="006F2397">
        <w:rPr>
          <w:rFonts w:ascii="Times New Roman" w:hAnsi="Times New Roman" w:cs="Times New Roman"/>
          <w:sz w:val="24"/>
          <w:szCs w:val="24"/>
          <w:lang w:val="ru-RU"/>
        </w:rPr>
        <w:t xml:space="preserve">системы базовых ценностей личности; </w:t>
      </w:r>
    </w:p>
    <w:p w:rsidR="006F2397" w:rsidRPr="006F2397" w:rsidRDefault="006F2397" w:rsidP="006F2397">
      <w:pPr>
        <w:numPr>
          <w:ilvl w:val="0"/>
          <w:numId w:val="13"/>
        </w:numPr>
        <w:tabs>
          <w:tab w:val="clear" w:pos="720"/>
          <w:tab w:val="num" w:pos="360"/>
          <w:tab w:val="num" w:pos="993"/>
        </w:tabs>
        <w:spacing w:before="0" w:beforeAutospacing="0" w:after="0" w:afterAutospacing="0"/>
        <w:ind w:left="0" w:firstLine="709"/>
        <w:jc w:val="both"/>
        <w:rPr>
          <w:rFonts w:ascii="Times New Roman" w:hAnsi="Times New Roman" w:cs="Times New Roman"/>
          <w:sz w:val="24"/>
          <w:szCs w:val="24"/>
          <w:lang w:val="ru-RU"/>
        </w:rPr>
      </w:pPr>
      <w:r w:rsidRPr="006F2397">
        <w:rPr>
          <w:rFonts w:ascii="Times New Roman" w:hAnsi="Times New Roman" w:cs="Times New Roman"/>
          <w:sz w:val="24"/>
          <w:szCs w:val="24"/>
          <w:lang w:val="ru-RU"/>
        </w:rPr>
        <w:t>приобщать обучающихся к общечеловеческим ценностям, национальным устоям и отечественным традициям в духе толерантности, воспитывать их в духе профессиональной чести и этики;</w:t>
      </w:r>
    </w:p>
    <w:p w:rsidR="006F2397" w:rsidRPr="006F2397" w:rsidRDefault="006F2397" w:rsidP="006F2397">
      <w:pPr>
        <w:numPr>
          <w:ilvl w:val="0"/>
          <w:numId w:val="13"/>
        </w:numPr>
        <w:tabs>
          <w:tab w:val="clear" w:pos="720"/>
          <w:tab w:val="num" w:pos="360"/>
          <w:tab w:val="num" w:pos="993"/>
        </w:tabs>
        <w:spacing w:before="0" w:beforeAutospacing="0" w:after="0" w:afterAutospacing="0"/>
        <w:ind w:left="0" w:firstLine="709"/>
        <w:jc w:val="both"/>
        <w:rPr>
          <w:rFonts w:ascii="Times New Roman" w:hAnsi="Times New Roman" w:cs="Times New Roman"/>
          <w:sz w:val="24"/>
          <w:szCs w:val="24"/>
          <w:lang w:val="ru-RU"/>
        </w:rPr>
      </w:pPr>
      <w:r w:rsidRPr="006F2397">
        <w:rPr>
          <w:rFonts w:ascii="Times New Roman" w:hAnsi="Times New Roman" w:cs="Times New Roman"/>
          <w:sz w:val="24"/>
          <w:szCs w:val="24"/>
          <w:lang w:val="ru-RU"/>
        </w:rPr>
        <w:t xml:space="preserve">воспитывать внутреннюю потребность личности в здоровом образе жизни, в ответственном отношении к природной и социокультурной среде;  </w:t>
      </w:r>
    </w:p>
    <w:p w:rsidR="006F2397" w:rsidRPr="006F2397" w:rsidRDefault="006F2397" w:rsidP="006F2397">
      <w:pPr>
        <w:numPr>
          <w:ilvl w:val="0"/>
          <w:numId w:val="13"/>
        </w:numPr>
        <w:shd w:val="clear" w:color="auto" w:fill="FFFFFF"/>
        <w:tabs>
          <w:tab w:val="clear" w:pos="720"/>
          <w:tab w:val="num" w:pos="360"/>
          <w:tab w:val="num" w:pos="993"/>
        </w:tabs>
        <w:spacing w:before="0" w:beforeAutospacing="0" w:after="0" w:afterAutospacing="0"/>
        <w:ind w:left="0" w:firstLine="709"/>
        <w:jc w:val="both"/>
        <w:rPr>
          <w:rFonts w:ascii="Times New Roman" w:hAnsi="Times New Roman" w:cs="Times New Roman"/>
          <w:snapToGrid w:val="0"/>
          <w:sz w:val="24"/>
          <w:szCs w:val="24"/>
          <w:lang w:val="ru-RU"/>
        </w:rPr>
      </w:pPr>
      <w:r w:rsidRPr="006F2397">
        <w:rPr>
          <w:rFonts w:ascii="Times New Roman" w:hAnsi="Times New Roman" w:cs="Times New Roman"/>
          <w:snapToGrid w:val="0"/>
          <w:sz w:val="24"/>
          <w:szCs w:val="24"/>
          <w:lang w:val="ru-RU"/>
        </w:rPr>
        <w:t>реализовывать личностно-ориентированную, здоровьесберегающую, инфокоммуникационную, модульную технологии, а также технологию социально-ориентированного обучения и воспитания.</w:t>
      </w:r>
    </w:p>
    <w:p w:rsidR="006F2397" w:rsidRPr="00551AA7" w:rsidRDefault="006F2397" w:rsidP="006F2397">
      <w:pPr>
        <w:pStyle w:val="a5"/>
        <w:spacing w:before="30" w:after="30"/>
        <w:ind w:firstLine="708"/>
        <w:jc w:val="both"/>
        <w:rPr>
          <w:szCs w:val="28"/>
        </w:rPr>
      </w:pPr>
      <w:r w:rsidRPr="00F0237A">
        <w:rPr>
          <w:szCs w:val="28"/>
        </w:rPr>
        <w:t>Школа-интернат работает над методической темой  «Развитие профессиональной компетентности педагогов через использование современных образовательных технологий, как фактор повышения качества образования детей с ограниченными возможностями здоровья».</w:t>
      </w:r>
    </w:p>
    <w:p w:rsidR="006F2397" w:rsidRPr="00551AA7" w:rsidRDefault="006F2397" w:rsidP="006F2397">
      <w:pPr>
        <w:pStyle w:val="a5"/>
        <w:spacing w:before="30" w:after="30"/>
        <w:ind w:firstLine="708"/>
        <w:jc w:val="both"/>
        <w:rPr>
          <w:szCs w:val="28"/>
        </w:rPr>
      </w:pPr>
      <w:r w:rsidRPr="00551AA7">
        <w:rPr>
          <w:szCs w:val="28"/>
        </w:rPr>
        <w:t>В целях дальнейшего совершенствования образовательного процесса, повышения качества образования и подготовки школьников к самостоятельной жизни, а также для сохранения здоровья воспитанников    школа-интернат № 1   работает  над решением следующих задач:</w:t>
      </w:r>
    </w:p>
    <w:p w:rsidR="006F2397" w:rsidRPr="00551AA7" w:rsidRDefault="006F2397" w:rsidP="006F2397">
      <w:pPr>
        <w:pStyle w:val="a5"/>
        <w:spacing w:before="30" w:after="30"/>
        <w:jc w:val="both"/>
        <w:rPr>
          <w:szCs w:val="28"/>
        </w:rPr>
      </w:pPr>
      <w:r w:rsidRPr="00551AA7">
        <w:rPr>
          <w:szCs w:val="28"/>
        </w:rPr>
        <w:t>1. Создание единой комфортной  коррекционно-развивающей среды, способствующей нравственному, физическому и духовному развитию обучающихся с ограниченными возможностями здоровья.</w:t>
      </w:r>
    </w:p>
    <w:p w:rsidR="006F2397" w:rsidRPr="00551AA7" w:rsidRDefault="006F2397" w:rsidP="006F2397">
      <w:pPr>
        <w:pStyle w:val="a5"/>
        <w:spacing w:before="30" w:after="30"/>
        <w:jc w:val="both"/>
        <w:rPr>
          <w:szCs w:val="28"/>
        </w:rPr>
      </w:pPr>
      <w:r w:rsidRPr="00551AA7">
        <w:rPr>
          <w:szCs w:val="28"/>
        </w:rPr>
        <w:t>2. Формирование целостной системы «сопровождения» каждого обучающегося школы-интерната, направленное на решение образовательных задач, повышение эффективности качества обучения и воспитания; 3.Развитие жизненной компетенции  разных категорий детей с ограниченными возможностями здоровья.</w:t>
      </w:r>
    </w:p>
    <w:p w:rsidR="006F2397" w:rsidRPr="00551AA7" w:rsidRDefault="006F2397" w:rsidP="006F2397">
      <w:pPr>
        <w:pStyle w:val="a5"/>
        <w:spacing w:before="30" w:after="30"/>
        <w:jc w:val="both"/>
        <w:rPr>
          <w:szCs w:val="28"/>
        </w:rPr>
      </w:pPr>
      <w:r w:rsidRPr="00551AA7">
        <w:rPr>
          <w:szCs w:val="28"/>
        </w:rPr>
        <w:t>4. Реализация новых подходов и технологий в обучении.</w:t>
      </w:r>
    </w:p>
    <w:p w:rsidR="006F2397" w:rsidRPr="00551AA7" w:rsidRDefault="006F2397" w:rsidP="006F2397">
      <w:pPr>
        <w:pStyle w:val="a5"/>
        <w:spacing w:before="30" w:after="30"/>
        <w:jc w:val="both"/>
        <w:rPr>
          <w:szCs w:val="28"/>
        </w:rPr>
      </w:pPr>
      <w:r w:rsidRPr="00551AA7">
        <w:rPr>
          <w:szCs w:val="28"/>
        </w:rPr>
        <w:t xml:space="preserve">5.Совершенствование методики проведения урока, индивидуальной групповой работы с обучающимися и коррекции знаний обучающихся на основе диагностической деятельности учителя. </w:t>
      </w:r>
    </w:p>
    <w:p w:rsidR="006F2397" w:rsidRPr="00551AA7" w:rsidRDefault="006F2397" w:rsidP="006F2397">
      <w:pPr>
        <w:pStyle w:val="a5"/>
        <w:spacing w:before="30" w:after="30"/>
        <w:jc w:val="both"/>
        <w:rPr>
          <w:szCs w:val="28"/>
        </w:rPr>
      </w:pPr>
      <w:r w:rsidRPr="00551AA7">
        <w:rPr>
          <w:szCs w:val="28"/>
        </w:rPr>
        <w:t>6.Создание условий для сохранения здоровья и обеспечения жизнедеятельности.</w:t>
      </w:r>
    </w:p>
    <w:p w:rsidR="006F2397" w:rsidRPr="00551AA7" w:rsidRDefault="006F2397" w:rsidP="006F2397">
      <w:pPr>
        <w:pStyle w:val="a5"/>
        <w:spacing w:before="30" w:after="30"/>
        <w:jc w:val="both"/>
        <w:rPr>
          <w:szCs w:val="28"/>
        </w:rPr>
      </w:pPr>
      <w:r w:rsidRPr="00551AA7">
        <w:rPr>
          <w:szCs w:val="28"/>
        </w:rPr>
        <w:t>7. Внедрение новых подходов к обновлению воспитательной  системы.</w:t>
      </w:r>
    </w:p>
    <w:p w:rsidR="006F2397" w:rsidRPr="00551AA7" w:rsidRDefault="006F2397" w:rsidP="006F2397">
      <w:pPr>
        <w:pStyle w:val="a5"/>
        <w:spacing w:before="30" w:after="30"/>
        <w:jc w:val="both"/>
        <w:rPr>
          <w:szCs w:val="28"/>
        </w:rPr>
      </w:pPr>
      <w:r w:rsidRPr="00551AA7">
        <w:rPr>
          <w:szCs w:val="28"/>
        </w:rPr>
        <w:t>8. Отработка новых форм совместной работы с семьей по поддержке развития и здоровья  обучающихся.</w:t>
      </w:r>
    </w:p>
    <w:p w:rsidR="006F2397" w:rsidRPr="00551AA7" w:rsidRDefault="006F2397" w:rsidP="006F2397">
      <w:pPr>
        <w:pStyle w:val="a5"/>
        <w:spacing w:before="30" w:after="30"/>
        <w:ind w:firstLine="708"/>
        <w:jc w:val="both"/>
        <w:rPr>
          <w:szCs w:val="28"/>
        </w:rPr>
      </w:pPr>
      <w:r w:rsidRPr="00551AA7">
        <w:rPr>
          <w:szCs w:val="28"/>
        </w:rPr>
        <w:lastRenderedPageBreak/>
        <w:t>В соответствии  с выдвинутыми задачами было принято решение о проведении мероприятий, способствующих их выполнению. Все  мероприятия  проходят по следующим направлениям:</w:t>
      </w:r>
    </w:p>
    <w:p w:rsidR="006F2397" w:rsidRPr="00551AA7" w:rsidRDefault="006F2397" w:rsidP="006F2397">
      <w:pPr>
        <w:pStyle w:val="a5"/>
        <w:spacing w:before="30" w:after="30"/>
        <w:jc w:val="both"/>
        <w:rPr>
          <w:szCs w:val="28"/>
        </w:rPr>
      </w:pPr>
      <w:r w:rsidRPr="00551AA7">
        <w:rPr>
          <w:szCs w:val="28"/>
        </w:rPr>
        <w:t>- Работа по углублению знаний обучающихся.</w:t>
      </w:r>
    </w:p>
    <w:p w:rsidR="006F2397" w:rsidRPr="00551AA7" w:rsidRDefault="006F2397" w:rsidP="006F2397">
      <w:pPr>
        <w:pStyle w:val="a5"/>
        <w:spacing w:before="30" w:after="30"/>
        <w:jc w:val="both"/>
        <w:rPr>
          <w:szCs w:val="28"/>
        </w:rPr>
      </w:pPr>
      <w:r w:rsidRPr="00551AA7">
        <w:rPr>
          <w:szCs w:val="28"/>
        </w:rPr>
        <w:t>- Контроль и руководство учебно-воспитательным процессом.</w:t>
      </w:r>
    </w:p>
    <w:p w:rsidR="006F2397" w:rsidRPr="00551AA7" w:rsidRDefault="006F2397" w:rsidP="006F2397">
      <w:pPr>
        <w:pStyle w:val="a5"/>
        <w:spacing w:before="30" w:after="30"/>
        <w:jc w:val="both"/>
        <w:rPr>
          <w:szCs w:val="28"/>
        </w:rPr>
      </w:pPr>
      <w:r w:rsidRPr="00551AA7">
        <w:rPr>
          <w:szCs w:val="28"/>
        </w:rPr>
        <w:t>- Работа методических объединений.</w:t>
      </w:r>
    </w:p>
    <w:p w:rsidR="006F2397" w:rsidRPr="00551AA7" w:rsidRDefault="006F2397" w:rsidP="006F2397">
      <w:pPr>
        <w:pStyle w:val="a5"/>
        <w:spacing w:before="30" w:after="30"/>
        <w:jc w:val="both"/>
        <w:rPr>
          <w:szCs w:val="28"/>
        </w:rPr>
      </w:pPr>
      <w:r w:rsidRPr="00551AA7">
        <w:rPr>
          <w:szCs w:val="28"/>
        </w:rPr>
        <w:t>-Совершенствование педагогического мастерства, повышение  квалификации.</w:t>
      </w:r>
    </w:p>
    <w:p w:rsidR="006F2397" w:rsidRPr="00551AA7" w:rsidRDefault="006F2397" w:rsidP="006F2397">
      <w:pPr>
        <w:pStyle w:val="a5"/>
        <w:spacing w:before="30" w:after="30"/>
        <w:jc w:val="both"/>
        <w:rPr>
          <w:szCs w:val="28"/>
        </w:rPr>
      </w:pPr>
      <w:r w:rsidRPr="00551AA7">
        <w:rPr>
          <w:szCs w:val="28"/>
        </w:rPr>
        <w:t>- Педсоветы  и совещания при директоре.</w:t>
      </w:r>
    </w:p>
    <w:p w:rsidR="006F2397" w:rsidRPr="00551AA7" w:rsidRDefault="006F2397" w:rsidP="006F2397">
      <w:pPr>
        <w:pStyle w:val="a5"/>
        <w:spacing w:before="30" w:after="30"/>
        <w:jc w:val="both"/>
        <w:rPr>
          <w:szCs w:val="28"/>
        </w:rPr>
      </w:pPr>
      <w:r w:rsidRPr="00551AA7">
        <w:rPr>
          <w:szCs w:val="28"/>
        </w:rPr>
        <w:t>- Административные совещания, работа по аттестации педагогов.</w:t>
      </w:r>
    </w:p>
    <w:p w:rsidR="006F2397" w:rsidRPr="00551AA7" w:rsidRDefault="006F2397" w:rsidP="006F2397">
      <w:pPr>
        <w:pStyle w:val="a5"/>
        <w:spacing w:before="30" w:after="30"/>
        <w:jc w:val="both"/>
        <w:rPr>
          <w:szCs w:val="28"/>
        </w:rPr>
      </w:pPr>
      <w:r w:rsidRPr="00551AA7">
        <w:rPr>
          <w:szCs w:val="28"/>
        </w:rPr>
        <w:t>- Внеклассная и внешкольная работа.</w:t>
      </w:r>
    </w:p>
    <w:p w:rsidR="006F2397" w:rsidRPr="00551AA7" w:rsidRDefault="006F2397" w:rsidP="006F2397">
      <w:pPr>
        <w:pStyle w:val="a5"/>
        <w:spacing w:before="30" w:after="30"/>
        <w:jc w:val="both"/>
        <w:rPr>
          <w:szCs w:val="28"/>
        </w:rPr>
      </w:pPr>
      <w:r w:rsidRPr="00551AA7">
        <w:rPr>
          <w:szCs w:val="28"/>
        </w:rPr>
        <w:t>- Совместная работа семьи, школы, общественности.</w:t>
      </w:r>
    </w:p>
    <w:p w:rsidR="006F2397" w:rsidRPr="00551AA7" w:rsidRDefault="006F2397" w:rsidP="006F2397">
      <w:pPr>
        <w:pStyle w:val="a5"/>
        <w:spacing w:before="30" w:after="30"/>
        <w:jc w:val="both"/>
        <w:rPr>
          <w:szCs w:val="28"/>
        </w:rPr>
      </w:pPr>
      <w:r w:rsidRPr="00551AA7">
        <w:rPr>
          <w:szCs w:val="28"/>
        </w:rPr>
        <w:t>- Укрепление материально-технической базы.</w:t>
      </w:r>
    </w:p>
    <w:p w:rsidR="006F2397" w:rsidRPr="00551AA7" w:rsidRDefault="006F2397" w:rsidP="006F2397">
      <w:pPr>
        <w:pStyle w:val="a5"/>
        <w:spacing w:before="30" w:after="30"/>
        <w:ind w:firstLine="708"/>
        <w:jc w:val="both"/>
        <w:rPr>
          <w:szCs w:val="28"/>
        </w:rPr>
      </w:pPr>
      <w:r w:rsidRPr="00551AA7">
        <w:rPr>
          <w:szCs w:val="28"/>
        </w:rPr>
        <w:t>Образовательная программа школы</w:t>
      </w:r>
      <w:r>
        <w:rPr>
          <w:szCs w:val="28"/>
        </w:rPr>
        <w:t>-интерната</w:t>
      </w:r>
      <w:r w:rsidRPr="00551AA7">
        <w:rPr>
          <w:szCs w:val="28"/>
        </w:rPr>
        <w:t xml:space="preserve"> и учебный план школы</w:t>
      </w:r>
      <w:r>
        <w:rPr>
          <w:szCs w:val="28"/>
        </w:rPr>
        <w:t>-интерната</w:t>
      </w:r>
      <w:r w:rsidRPr="00551AA7">
        <w:rPr>
          <w:szCs w:val="28"/>
        </w:rPr>
        <w:t xml:space="preserve"> предусматривают выполнение государственной функции школы - обеспечение базового общего образования, развитие ребенка в процессе обучения. Главным условием для достижения  этих целей является  включение каждого ребенка на каждом занятии в деятельность с учетом его возможностей и способностей. Достижение указанных целей обеспечивается поэтапным решением задач работы школы</w:t>
      </w:r>
      <w:r>
        <w:rPr>
          <w:szCs w:val="28"/>
        </w:rPr>
        <w:t>-интерната</w:t>
      </w:r>
      <w:r w:rsidRPr="00551AA7">
        <w:rPr>
          <w:szCs w:val="28"/>
        </w:rPr>
        <w:t xml:space="preserve"> на каждой ступени обучения.</w:t>
      </w:r>
    </w:p>
    <w:p w:rsidR="001820EC" w:rsidRDefault="001820EC" w:rsidP="006F2397">
      <w:pPr>
        <w:pStyle w:val="a5"/>
        <w:spacing w:before="30" w:after="30"/>
        <w:ind w:firstLine="708"/>
        <w:jc w:val="both"/>
      </w:pPr>
      <w:r>
        <w:t>Для обучения в Учреждение принимаются дети по направлению Министерства образования и науки Республики Татарстан только с согласия родителей (законных представителей) и на основании заключения республиканской психолого-медико-педагогической комиссии. В Учреждении осуществляется всестороннее психолого-медико</w:t>
      </w:r>
      <w:r w:rsidR="002437F4">
        <w:t>-</w:t>
      </w:r>
      <w:r>
        <w:t xml:space="preserve">педагогическое изучение личности обучающегося с отклонениями в умственном развитии, выявление его возможностей и индивидуальных особенностей с целью выработки форм и методов организации образовательного процесса. </w:t>
      </w:r>
    </w:p>
    <w:p w:rsidR="006F2397" w:rsidRPr="00551AA7" w:rsidRDefault="006F2397" w:rsidP="006F2397">
      <w:pPr>
        <w:pStyle w:val="a5"/>
        <w:spacing w:before="30" w:after="30"/>
        <w:ind w:firstLine="708"/>
        <w:jc w:val="both"/>
        <w:rPr>
          <w:szCs w:val="28"/>
        </w:rPr>
      </w:pPr>
      <w:r w:rsidRPr="00551AA7">
        <w:rPr>
          <w:szCs w:val="28"/>
        </w:rPr>
        <w:t>Обучение и воспитание в школе-интернате рассчитано на 9 лет и состоит из 2-х ступеней:</w:t>
      </w:r>
    </w:p>
    <w:p w:rsidR="006F2397" w:rsidRPr="00551AA7" w:rsidRDefault="006F2397" w:rsidP="006F2397">
      <w:pPr>
        <w:pStyle w:val="a5"/>
        <w:spacing w:before="30" w:after="30"/>
        <w:ind w:firstLine="708"/>
        <w:jc w:val="both"/>
        <w:rPr>
          <w:szCs w:val="28"/>
        </w:rPr>
      </w:pPr>
      <w:r w:rsidRPr="00551AA7">
        <w:rPr>
          <w:szCs w:val="28"/>
        </w:rPr>
        <w:t>1-4 классы – младшая школа, обеспечивающая усвоение основных базисных предметов и коррекцию общих и индивидуальных недостатков психофизического развития обучающихся младшего школьного возраста.</w:t>
      </w:r>
      <w:r w:rsidR="002437F4">
        <w:rPr>
          <w:szCs w:val="28"/>
        </w:rPr>
        <w:t xml:space="preserve"> </w:t>
      </w:r>
      <w:r w:rsidR="00432603">
        <w:t>Учебный план начальной школы представлен четырехлетним сроком обучения.</w:t>
      </w:r>
    </w:p>
    <w:p w:rsidR="006F2397" w:rsidRPr="00551AA7" w:rsidRDefault="006F2397" w:rsidP="006F2397">
      <w:pPr>
        <w:pStyle w:val="a5"/>
        <w:spacing w:before="30" w:after="30"/>
        <w:ind w:firstLine="708"/>
        <w:jc w:val="both"/>
        <w:rPr>
          <w:szCs w:val="28"/>
        </w:rPr>
      </w:pPr>
      <w:r w:rsidRPr="00551AA7">
        <w:rPr>
          <w:szCs w:val="28"/>
        </w:rPr>
        <w:t xml:space="preserve">В  1-ом классе отметки обучающихся не выставляются, а их знания, умения и навыки оцениваются на основе анализа их продуктивной деятельности. Со 2 класса ставятся отметки. </w:t>
      </w:r>
    </w:p>
    <w:p w:rsidR="006F2397" w:rsidRPr="00551AA7" w:rsidRDefault="006F2397" w:rsidP="006F2397">
      <w:pPr>
        <w:pStyle w:val="a5"/>
        <w:spacing w:before="30" w:after="30"/>
        <w:ind w:firstLine="708"/>
        <w:jc w:val="both"/>
        <w:rPr>
          <w:szCs w:val="28"/>
        </w:rPr>
      </w:pPr>
      <w:r w:rsidRPr="00551AA7">
        <w:rPr>
          <w:szCs w:val="28"/>
        </w:rPr>
        <w:t>На коррекционные индивидуальные и групповые занятия по логопедии, развитию психомоторики и сенсорных процессов по расписанию отводятся часы, как в первую половину, так и во вторую половину дня. Их  продолжительность составляет 15-25 минут.</w:t>
      </w:r>
    </w:p>
    <w:p w:rsidR="006F2397" w:rsidRPr="00551AA7" w:rsidRDefault="006F2397" w:rsidP="006F2397">
      <w:pPr>
        <w:pStyle w:val="a5"/>
        <w:spacing w:before="30" w:after="30"/>
        <w:ind w:firstLine="708"/>
        <w:jc w:val="both"/>
        <w:rPr>
          <w:szCs w:val="28"/>
        </w:rPr>
      </w:pPr>
      <w:r w:rsidRPr="00551AA7">
        <w:rPr>
          <w:szCs w:val="28"/>
        </w:rPr>
        <w:t xml:space="preserve">Группы комплектуются с учетом однородности и выраженности речевых, двигательных и других </w:t>
      </w:r>
      <w:r w:rsidR="00D5481B">
        <w:rPr>
          <w:szCs w:val="28"/>
        </w:rPr>
        <w:t>нарушений</w:t>
      </w:r>
      <w:r w:rsidRPr="00551AA7">
        <w:rPr>
          <w:szCs w:val="28"/>
        </w:rPr>
        <w:t>.</w:t>
      </w:r>
    </w:p>
    <w:p w:rsidR="006F2397" w:rsidRPr="00551AA7" w:rsidRDefault="006F2397" w:rsidP="006F2397">
      <w:pPr>
        <w:pStyle w:val="a5"/>
        <w:spacing w:before="30" w:after="30"/>
        <w:ind w:firstLine="708"/>
        <w:jc w:val="both"/>
        <w:rPr>
          <w:szCs w:val="28"/>
        </w:rPr>
      </w:pPr>
      <w:r w:rsidRPr="00551AA7">
        <w:rPr>
          <w:szCs w:val="28"/>
        </w:rPr>
        <w:t>5-9 классы – старшая школа, где наряду с общеобразовательным процессом и коррекционными занятиями большое место уделяется трудовому обучению. По окончании 9 класса обучающиеся сдают выпускной экзамен по профессионально-трудовому обучению и получают документ установленного образца об окончании образовательного учреждения.</w:t>
      </w:r>
    </w:p>
    <w:p w:rsidR="006F2397" w:rsidRPr="00551AA7" w:rsidRDefault="006F2397" w:rsidP="006F2397">
      <w:pPr>
        <w:pStyle w:val="a5"/>
        <w:spacing w:before="30" w:after="30"/>
        <w:ind w:firstLine="708"/>
        <w:jc w:val="both"/>
        <w:rPr>
          <w:szCs w:val="28"/>
        </w:rPr>
      </w:pPr>
      <w:r w:rsidRPr="00551AA7">
        <w:rPr>
          <w:szCs w:val="28"/>
        </w:rPr>
        <w:t xml:space="preserve">Приоритетными направлениями в работе школы-интерната стали: </w:t>
      </w:r>
    </w:p>
    <w:p w:rsidR="006F2397" w:rsidRPr="00551AA7" w:rsidRDefault="006F2397" w:rsidP="006F2397">
      <w:pPr>
        <w:pStyle w:val="a5"/>
        <w:spacing w:before="30" w:after="30"/>
        <w:jc w:val="both"/>
        <w:rPr>
          <w:szCs w:val="28"/>
        </w:rPr>
      </w:pPr>
      <w:r w:rsidRPr="00551AA7">
        <w:rPr>
          <w:szCs w:val="28"/>
        </w:rPr>
        <w:t xml:space="preserve">а) в начальной  школе: </w:t>
      </w:r>
    </w:p>
    <w:p w:rsidR="006F2397" w:rsidRPr="00551AA7" w:rsidRDefault="006F2397" w:rsidP="006F2397">
      <w:pPr>
        <w:pStyle w:val="a5"/>
        <w:spacing w:before="30" w:after="30"/>
        <w:jc w:val="both"/>
        <w:rPr>
          <w:szCs w:val="28"/>
        </w:rPr>
      </w:pPr>
      <w:r w:rsidRPr="00551AA7">
        <w:rPr>
          <w:szCs w:val="28"/>
        </w:rPr>
        <w:lastRenderedPageBreak/>
        <w:t>-охрана жизни и укрепление физического и психического здоровья детей, обеспечивающих эмоциональное благополучие каждого ребенка;</w:t>
      </w:r>
    </w:p>
    <w:p w:rsidR="006F2397" w:rsidRPr="00551AA7" w:rsidRDefault="006F2397" w:rsidP="006F2397">
      <w:pPr>
        <w:pStyle w:val="a5"/>
        <w:spacing w:before="30" w:after="30"/>
        <w:jc w:val="both"/>
        <w:rPr>
          <w:szCs w:val="28"/>
        </w:rPr>
      </w:pPr>
      <w:r w:rsidRPr="00551AA7">
        <w:rPr>
          <w:szCs w:val="28"/>
        </w:rPr>
        <w:t>-создание благоприятных условий, обеспечивающих физическое, интеллектуальное  и личностное развитие ребенка;</w:t>
      </w:r>
    </w:p>
    <w:p w:rsidR="006F2397" w:rsidRPr="00551AA7" w:rsidRDefault="006F2397" w:rsidP="006F2397">
      <w:pPr>
        <w:pStyle w:val="a5"/>
        <w:spacing w:before="30" w:after="30"/>
        <w:jc w:val="both"/>
        <w:rPr>
          <w:szCs w:val="28"/>
        </w:rPr>
      </w:pPr>
      <w:r w:rsidRPr="00551AA7">
        <w:rPr>
          <w:szCs w:val="28"/>
        </w:rPr>
        <w:t>-создание развивающей предметно-нравственной среды и условий для разнообразной деятельности детей;</w:t>
      </w:r>
    </w:p>
    <w:p w:rsidR="006F2397" w:rsidRPr="00551AA7" w:rsidRDefault="006F2397" w:rsidP="006F2397">
      <w:pPr>
        <w:pStyle w:val="a5"/>
        <w:spacing w:before="30" w:after="30"/>
        <w:jc w:val="both"/>
        <w:rPr>
          <w:szCs w:val="28"/>
        </w:rPr>
      </w:pPr>
      <w:r w:rsidRPr="00551AA7">
        <w:rPr>
          <w:szCs w:val="28"/>
        </w:rPr>
        <w:t>-внедрение новых педагогических технологий;</w:t>
      </w:r>
    </w:p>
    <w:p w:rsidR="006F2397" w:rsidRPr="00551AA7" w:rsidRDefault="006F2397" w:rsidP="006F2397">
      <w:pPr>
        <w:pStyle w:val="a5"/>
        <w:spacing w:before="30" w:after="30"/>
        <w:jc w:val="both"/>
        <w:rPr>
          <w:szCs w:val="28"/>
        </w:rPr>
      </w:pPr>
      <w:r>
        <w:rPr>
          <w:szCs w:val="28"/>
        </w:rPr>
        <w:t xml:space="preserve">- обучение по СФГОС в 1 - 4 </w:t>
      </w:r>
      <w:r w:rsidRPr="00551AA7">
        <w:rPr>
          <w:szCs w:val="28"/>
        </w:rPr>
        <w:t xml:space="preserve"> классах;</w:t>
      </w:r>
    </w:p>
    <w:p w:rsidR="006F2397" w:rsidRPr="00551AA7" w:rsidRDefault="006F2397" w:rsidP="006F2397">
      <w:pPr>
        <w:pStyle w:val="a5"/>
        <w:spacing w:before="30" w:after="30"/>
        <w:jc w:val="both"/>
        <w:rPr>
          <w:szCs w:val="28"/>
        </w:rPr>
      </w:pPr>
      <w:r w:rsidRPr="00551AA7">
        <w:rPr>
          <w:szCs w:val="28"/>
        </w:rPr>
        <w:t>-вовлечение родителей в образовательный процесс, формирование у них компетентной педагогической позиции по отношению  к собственному ребенку.</w:t>
      </w:r>
    </w:p>
    <w:p w:rsidR="006F2397" w:rsidRPr="00551AA7" w:rsidRDefault="006F2397" w:rsidP="006F2397">
      <w:pPr>
        <w:pStyle w:val="a5"/>
        <w:spacing w:before="30" w:after="30"/>
        <w:jc w:val="both"/>
        <w:rPr>
          <w:szCs w:val="28"/>
        </w:rPr>
      </w:pPr>
      <w:r w:rsidRPr="00551AA7">
        <w:rPr>
          <w:szCs w:val="28"/>
        </w:rPr>
        <w:t>б) в основной школе:</w:t>
      </w:r>
    </w:p>
    <w:p w:rsidR="006F2397" w:rsidRPr="00551AA7" w:rsidRDefault="006F2397" w:rsidP="006F2397">
      <w:pPr>
        <w:pStyle w:val="a5"/>
        <w:spacing w:before="30" w:after="30"/>
        <w:jc w:val="both"/>
        <w:rPr>
          <w:szCs w:val="28"/>
        </w:rPr>
      </w:pPr>
      <w:r w:rsidRPr="00551AA7">
        <w:rPr>
          <w:szCs w:val="28"/>
        </w:rPr>
        <w:t>-внедрение инновационных образовательных технологий и принципов организации учебного процесса в практику деятельности  школы-интерната с использованием современных инновационных технологий;</w:t>
      </w:r>
    </w:p>
    <w:p w:rsidR="006F2397" w:rsidRPr="00551AA7" w:rsidRDefault="006F2397" w:rsidP="006F2397">
      <w:pPr>
        <w:pStyle w:val="a5"/>
        <w:spacing w:before="30" w:after="30"/>
        <w:jc w:val="both"/>
        <w:rPr>
          <w:szCs w:val="28"/>
        </w:rPr>
      </w:pPr>
      <w:r w:rsidRPr="00551AA7">
        <w:rPr>
          <w:szCs w:val="28"/>
        </w:rPr>
        <w:t>-обеспечение интеллектуального развития детей путем  участия в конкурсах, смотрах, спортивных соревнованиях;</w:t>
      </w:r>
    </w:p>
    <w:p w:rsidR="006F2397" w:rsidRPr="00551AA7" w:rsidRDefault="006F2397" w:rsidP="006F2397">
      <w:pPr>
        <w:pStyle w:val="a5"/>
        <w:spacing w:before="30" w:after="30"/>
        <w:jc w:val="both"/>
        <w:rPr>
          <w:szCs w:val="28"/>
        </w:rPr>
      </w:pPr>
      <w:r w:rsidRPr="00551AA7">
        <w:rPr>
          <w:szCs w:val="28"/>
        </w:rPr>
        <w:t>-конкретная помощь обучающемуся со стороны педагогического коллектива в правильном выборе дальнейшего образования.</w:t>
      </w:r>
    </w:p>
    <w:p w:rsidR="006F2397" w:rsidRPr="00551AA7" w:rsidRDefault="006F2397" w:rsidP="006F2397">
      <w:pPr>
        <w:pStyle w:val="a5"/>
        <w:spacing w:before="30" w:after="30"/>
        <w:jc w:val="both"/>
        <w:rPr>
          <w:szCs w:val="28"/>
        </w:rPr>
      </w:pPr>
      <w:r w:rsidRPr="00551AA7">
        <w:rPr>
          <w:szCs w:val="28"/>
        </w:rPr>
        <w:t>в) в воспитательной работе  со школьниками:</w:t>
      </w:r>
    </w:p>
    <w:p w:rsidR="006F2397" w:rsidRPr="00551AA7" w:rsidRDefault="006F2397" w:rsidP="006F2397">
      <w:pPr>
        <w:pStyle w:val="a5"/>
        <w:spacing w:before="30" w:after="30"/>
        <w:jc w:val="both"/>
        <w:rPr>
          <w:szCs w:val="28"/>
        </w:rPr>
      </w:pPr>
      <w:r w:rsidRPr="00551AA7">
        <w:rPr>
          <w:szCs w:val="28"/>
        </w:rPr>
        <w:t>-совершенствование воспитательной системы  школы-интерната;</w:t>
      </w:r>
    </w:p>
    <w:p w:rsidR="006F2397" w:rsidRPr="00551AA7" w:rsidRDefault="006F2397" w:rsidP="006F2397">
      <w:pPr>
        <w:pStyle w:val="a5"/>
        <w:spacing w:before="30" w:after="30"/>
        <w:jc w:val="both"/>
        <w:rPr>
          <w:szCs w:val="28"/>
        </w:rPr>
      </w:pPr>
      <w:r w:rsidRPr="00551AA7">
        <w:rPr>
          <w:szCs w:val="28"/>
        </w:rPr>
        <w:t>-совершенствование системы профилактики социальных рисков детства;</w:t>
      </w:r>
    </w:p>
    <w:p w:rsidR="006F2397" w:rsidRPr="00551AA7" w:rsidRDefault="006F2397" w:rsidP="006F2397">
      <w:pPr>
        <w:pStyle w:val="a5"/>
        <w:spacing w:before="30" w:after="30"/>
        <w:jc w:val="both"/>
        <w:rPr>
          <w:szCs w:val="28"/>
        </w:rPr>
      </w:pPr>
      <w:r w:rsidRPr="00551AA7">
        <w:rPr>
          <w:szCs w:val="28"/>
        </w:rPr>
        <w:t>-выявление реальных потребностей обучающихся, трансформирование этих потребностей в содержание деятельности;</w:t>
      </w:r>
    </w:p>
    <w:p w:rsidR="006F2397" w:rsidRPr="00551AA7" w:rsidRDefault="006F2397" w:rsidP="006F2397">
      <w:pPr>
        <w:pStyle w:val="a5"/>
        <w:spacing w:before="30" w:after="30"/>
        <w:jc w:val="both"/>
        <w:rPr>
          <w:szCs w:val="28"/>
        </w:rPr>
      </w:pPr>
      <w:r w:rsidRPr="00551AA7">
        <w:rPr>
          <w:szCs w:val="28"/>
        </w:rPr>
        <w:t>г) при формировании физически здоровой личности:</w:t>
      </w:r>
    </w:p>
    <w:p w:rsidR="006F2397" w:rsidRPr="00551AA7" w:rsidRDefault="006F2397" w:rsidP="006F2397">
      <w:pPr>
        <w:pStyle w:val="a5"/>
        <w:spacing w:before="30" w:after="30"/>
        <w:jc w:val="both"/>
        <w:rPr>
          <w:szCs w:val="28"/>
        </w:rPr>
      </w:pPr>
      <w:r w:rsidRPr="00551AA7">
        <w:rPr>
          <w:szCs w:val="28"/>
        </w:rPr>
        <w:t>-укрепление физического, психического здоровья обучающихся через включение в образовательный процесс здоровьесберегающих технологий;</w:t>
      </w:r>
    </w:p>
    <w:p w:rsidR="006F2397" w:rsidRPr="00551AA7" w:rsidRDefault="006F2397" w:rsidP="006F2397">
      <w:pPr>
        <w:pStyle w:val="a5"/>
        <w:spacing w:before="30" w:after="30"/>
        <w:jc w:val="both"/>
        <w:rPr>
          <w:szCs w:val="28"/>
        </w:rPr>
      </w:pPr>
      <w:r w:rsidRPr="00551AA7">
        <w:rPr>
          <w:szCs w:val="28"/>
        </w:rPr>
        <w:t>-совершенствование материально-технической базы для организации качественного образовательного процесса;</w:t>
      </w:r>
    </w:p>
    <w:p w:rsidR="006F2397" w:rsidRPr="00551AA7" w:rsidRDefault="006F2397" w:rsidP="006F2397">
      <w:pPr>
        <w:pStyle w:val="a5"/>
        <w:spacing w:before="30" w:after="30"/>
        <w:jc w:val="both"/>
        <w:rPr>
          <w:szCs w:val="28"/>
        </w:rPr>
      </w:pPr>
      <w:r w:rsidRPr="00551AA7">
        <w:rPr>
          <w:szCs w:val="28"/>
        </w:rPr>
        <w:t>-координирование действий школы и семьи в организации различных форм работы по пропаганде здорового образа жизни, формирование стереотипов поведения способствующих сохранению и укреплению здоровья;</w:t>
      </w:r>
    </w:p>
    <w:p w:rsidR="006F2397" w:rsidRPr="00551AA7" w:rsidRDefault="006F2397" w:rsidP="006F2397">
      <w:pPr>
        <w:pStyle w:val="a5"/>
        <w:spacing w:before="30" w:after="30"/>
        <w:jc w:val="both"/>
        <w:rPr>
          <w:szCs w:val="28"/>
        </w:rPr>
      </w:pPr>
      <w:r w:rsidRPr="00551AA7">
        <w:rPr>
          <w:szCs w:val="28"/>
        </w:rPr>
        <w:t>д) при работе с кадрами:</w:t>
      </w:r>
    </w:p>
    <w:p w:rsidR="006F2397" w:rsidRPr="00551AA7" w:rsidRDefault="006F2397" w:rsidP="006F2397">
      <w:pPr>
        <w:pStyle w:val="a5"/>
        <w:spacing w:before="30" w:after="30"/>
        <w:jc w:val="both"/>
        <w:rPr>
          <w:szCs w:val="28"/>
        </w:rPr>
      </w:pPr>
      <w:r w:rsidRPr="00551AA7">
        <w:rPr>
          <w:szCs w:val="28"/>
        </w:rPr>
        <w:t>-создание условий для творческой работы и  роста профессионального мастерства учителей через курсовую переподготовку;</w:t>
      </w:r>
    </w:p>
    <w:p w:rsidR="006F2397" w:rsidRPr="00551AA7" w:rsidRDefault="006F2397" w:rsidP="006F2397">
      <w:pPr>
        <w:pStyle w:val="a5"/>
        <w:spacing w:before="30" w:after="30"/>
        <w:jc w:val="both"/>
        <w:rPr>
          <w:szCs w:val="28"/>
        </w:rPr>
      </w:pPr>
      <w:r w:rsidRPr="00551AA7">
        <w:rPr>
          <w:szCs w:val="28"/>
        </w:rPr>
        <w:t>-совершенствование системы стимулирования творчески, активно работающих педагогов;</w:t>
      </w:r>
    </w:p>
    <w:p w:rsidR="006F2397" w:rsidRPr="00551AA7" w:rsidRDefault="006F2397" w:rsidP="006F2397">
      <w:pPr>
        <w:pStyle w:val="a5"/>
        <w:spacing w:before="30" w:after="30"/>
        <w:jc w:val="both"/>
        <w:rPr>
          <w:szCs w:val="28"/>
        </w:rPr>
      </w:pPr>
      <w:r w:rsidRPr="00551AA7">
        <w:rPr>
          <w:szCs w:val="28"/>
        </w:rPr>
        <w:t>-совершенствование методической работы, формирование нового профессионального мышления;</w:t>
      </w:r>
    </w:p>
    <w:p w:rsidR="006F2397" w:rsidRPr="00551AA7" w:rsidRDefault="006F2397" w:rsidP="006F2397">
      <w:pPr>
        <w:pStyle w:val="a5"/>
        <w:spacing w:before="30" w:after="30"/>
        <w:jc w:val="both"/>
        <w:rPr>
          <w:szCs w:val="28"/>
        </w:rPr>
      </w:pPr>
      <w:r w:rsidRPr="00551AA7">
        <w:rPr>
          <w:szCs w:val="28"/>
        </w:rPr>
        <w:t>-обеспечение современными программными и научно-методическими пособиями, необходимыми для модернизации образования.</w:t>
      </w:r>
    </w:p>
    <w:p w:rsidR="006F2397" w:rsidRPr="00551AA7" w:rsidRDefault="006F2397" w:rsidP="006F2397">
      <w:pPr>
        <w:pStyle w:val="a5"/>
        <w:spacing w:before="30" w:after="30"/>
        <w:jc w:val="both"/>
        <w:rPr>
          <w:szCs w:val="28"/>
        </w:rPr>
      </w:pPr>
      <w:r w:rsidRPr="00551AA7">
        <w:rPr>
          <w:szCs w:val="28"/>
        </w:rPr>
        <w:t>е) при создании условий для комплексной безопасности обучающихся:</w:t>
      </w:r>
    </w:p>
    <w:p w:rsidR="006F2397" w:rsidRPr="00551AA7" w:rsidRDefault="006F2397" w:rsidP="006F2397">
      <w:pPr>
        <w:pStyle w:val="a5"/>
        <w:spacing w:before="30" w:after="30"/>
        <w:jc w:val="both"/>
        <w:rPr>
          <w:szCs w:val="28"/>
        </w:rPr>
      </w:pPr>
      <w:r w:rsidRPr="00551AA7">
        <w:rPr>
          <w:szCs w:val="28"/>
        </w:rPr>
        <w:t>-подготовка педагогического коллектива и обучающихся  по вопросам личной и коллективной безопасности;</w:t>
      </w:r>
    </w:p>
    <w:p w:rsidR="006F2397" w:rsidRPr="00551AA7" w:rsidRDefault="006F2397" w:rsidP="006F2397">
      <w:pPr>
        <w:pStyle w:val="a5"/>
        <w:spacing w:before="30" w:after="30"/>
        <w:jc w:val="both"/>
        <w:rPr>
          <w:szCs w:val="28"/>
        </w:rPr>
      </w:pPr>
      <w:r w:rsidRPr="00551AA7">
        <w:rPr>
          <w:szCs w:val="28"/>
        </w:rPr>
        <w:t>-совершенствование системы взаимодействия  с правоохранительными органами при проведении массовых мероприятий;</w:t>
      </w:r>
    </w:p>
    <w:p w:rsidR="006F2397" w:rsidRPr="00551AA7" w:rsidRDefault="006F2397" w:rsidP="006F2397">
      <w:pPr>
        <w:pStyle w:val="a5"/>
        <w:spacing w:before="30" w:after="30"/>
        <w:jc w:val="both"/>
        <w:rPr>
          <w:szCs w:val="28"/>
        </w:rPr>
      </w:pPr>
      <w:r w:rsidRPr="00551AA7">
        <w:rPr>
          <w:szCs w:val="28"/>
        </w:rPr>
        <w:t>-предупреждение правонарушений и проведение профилактических мер среди  обучающихся;</w:t>
      </w:r>
    </w:p>
    <w:p w:rsidR="006F2397" w:rsidRPr="00551AA7" w:rsidRDefault="006F2397" w:rsidP="006F2397">
      <w:pPr>
        <w:pStyle w:val="a5"/>
        <w:spacing w:before="30" w:after="30"/>
        <w:jc w:val="both"/>
        <w:rPr>
          <w:szCs w:val="28"/>
        </w:rPr>
      </w:pPr>
      <w:r w:rsidRPr="00551AA7">
        <w:rPr>
          <w:szCs w:val="28"/>
        </w:rPr>
        <w:lastRenderedPageBreak/>
        <w:t xml:space="preserve">-целенаправленная работа  с родительской общественностью о возросшей необходимости повышения ответственности их активности в деле воспитания у детей соблюдения норм общественного поведения и требований безопасности. </w:t>
      </w:r>
    </w:p>
    <w:p w:rsidR="006F2397" w:rsidRPr="00551AA7" w:rsidRDefault="006F2397" w:rsidP="006F2397">
      <w:pPr>
        <w:pStyle w:val="a5"/>
        <w:jc w:val="both"/>
        <w:rPr>
          <w:szCs w:val="28"/>
        </w:rPr>
      </w:pPr>
      <w:r w:rsidRPr="00551AA7">
        <w:rPr>
          <w:szCs w:val="28"/>
        </w:rPr>
        <w:t>Определение варианта АООП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с учетом ИПР и мнения родителей (законных представителей).</w:t>
      </w:r>
    </w:p>
    <w:p w:rsidR="006F2397" w:rsidRPr="00551AA7" w:rsidRDefault="006F2397" w:rsidP="006F2397">
      <w:pPr>
        <w:pStyle w:val="a5"/>
        <w:spacing w:line="276" w:lineRule="auto"/>
        <w:jc w:val="both"/>
        <w:rPr>
          <w:szCs w:val="28"/>
        </w:rPr>
      </w:pPr>
      <w:r w:rsidRPr="00551AA7">
        <w:rPr>
          <w:szCs w:val="28"/>
        </w:rPr>
        <w:tab/>
        <w:t>Основными направлениями деятельности ПМПк   являются:</w:t>
      </w:r>
    </w:p>
    <w:p w:rsidR="006F2397" w:rsidRPr="00551AA7" w:rsidRDefault="006F2397" w:rsidP="006F2397">
      <w:pPr>
        <w:pStyle w:val="a5"/>
        <w:spacing w:line="276" w:lineRule="auto"/>
        <w:jc w:val="both"/>
        <w:rPr>
          <w:szCs w:val="28"/>
        </w:rPr>
      </w:pPr>
      <w:r w:rsidRPr="00551AA7">
        <w:rPr>
          <w:szCs w:val="28"/>
        </w:rPr>
        <w:t>-проведение комплексного психолого-медико-педагогического обследования (далее - обследования) вновь поступивших учащихся с целью своевременного выявления недостатков в физическом и (или) психическом развитии и (или) отклонений в поведении детей.</w:t>
      </w:r>
    </w:p>
    <w:p w:rsidR="006F2397" w:rsidRPr="00551AA7" w:rsidRDefault="006F2397" w:rsidP="006F2397">
      <w:pPr>
        <w:pStyle w:val="a5"/>
        <w:spacing w:line="276" w:lineRule="auto"/>
        <w:jc w:val="both"/>
        <w:rPr>
          <w:szCs w:val="28"/>
        </w:rPr>
      </w:pPr>
      <w:r w:rsidRPr="00551AA7">
        <w:rPr>
          <w:szCs w:val="28"/>
        </w:rPr>
        <w:t>- подготовка по результатам обследования рекомендаций по оказанию детям психолого - медико-педагогической помощи и содействие в организации их обучения и воспитания, уточнение или изменение ранее данных рекомендаций.</w:t>
      </w:r>
    </w:p>
    <w:p w:rsidR="006F2397" w:rsidRPr="00551AA7" w:rsidRDefault="006F2397" w:rsidP="006F2397">
      <w:pPr>
        <w:pStyle w:val="a5"/>
        <w:spacing w:line="276" w:lineRule="auto"/>
        <w:jc w:val="both"/>
        <w:rPr>
          <w:szCs w:val="28"/>
        </w:rPr>
      </w:pPr>
      <w:r w:rsidRPr="00551AA7">
        <w:rPr>
          <w:szCs w:val="28"/>
        </w:rPr>
        <w:t>- оказание консультативной помощи родителям (законным представителям) детей, по вопросам воспитания, обучения и коррекции нарушений развития детей с ограниченными возможностями здоровья и (или) отклонениями в поведении.</w:t>
      </w:r>
    </w:p>
    <w:p w:rsidR="006F2397" w:rsidRPr="00551AA7" w:rsidRDefault="006F2397" w:rsidP="006F2397">
      <w:pPr>
        <w:pStyle w:val="a5"/>
        <w:spacing w:line="276" w:lineRule="auto"/>
        <w:jc w:val="both"/>
        <w:rPr>
          <w:szCs w:val="28"/>
        </w:rPr>
      </w:pPr>
      <w:r w:rsidRPr="00551AA7">
        <w:rPr>
          <w:szCs w:val="28"/>
        </w:rPr>
        <w:t>- разработка специально-индивидуальных программ развития (СИПР) психолого-медико-педагогической помощи сопровождения для конкретного ребенка с ограниченными возможностями здоровья.</w:t>
      </w:r>
    </w:p>
    <w:p w:rsidR="006F2397" w:rsidRPr="00551AA7" w:rsidRDefault="006F2397" w:rsidP="006F2397">
      <w:pPr>
        <w:pStyle w:val="a5"/>
        <w:spacing w:before="30" w:after="30"/>
        <w:jc w:val="both"/>
        <w:rPr>
          <w:szCs w:val="28"/>
        </w:rPr>
      </w:pPr>
      <w:r w:rsidRPr="00551AA7">
        <w:rPr>
          <w:szCs w:val="28"/>
        </w:rPr>
        <w:tab/>
        <w:t>Главным условием в работе педагогов является включение каждого ребенка на каждом занятии в деятельность с учетом его возможностей и способностей. Достижение указанных целей обеспечивается поэтапным решением задач работы школы-интерната на каждом ступени обучения.</w:t>
      </w:r>
    </w:p>
    <w:p w:rsidR="001F13B2" w:rsidRDefault="006F2397" w:rsidP="001F13B2">
      <w:pPr>
        <w:pStyle w:val="a5"/>
      </w:pPr>
      <w:r w:rsidRPr="0062399E">
        <w:rPr>
          <w:szCs w:val="28"/>
        </w:rPr>
        <w:t xml:space="preserve">Количество учащихся на </w:t>
      </w:r>
      <w:r>
        <w:t xml:space="preserve">конец </w:t>
      </w:r>
      <w:r w:rsidR="00D5481B">
        <w:t xml:space="preserve"> учебного </w:t>
      </w:r>
      <w:r>
        <w:t>года 1</w:t>
      </w:r>
      <w:r w:rsidR="004A30AC" w:rsidRPr="004A30AC">
        <w:t>7</w:t>
      </w:r>
      <w:r w:rsidR="004B65DD">
        <w:t>6</w:t>
      </w:r>
      <w:r w:rsidRPr="001B3FE0">
        <w:t xml:space="preserve"> ученик</w:t>
      </w:r>
      <w:r w:rsidR="004A30AC">
        <w:t>ов</w:t>
      </w:r>
      <w:r w:rsidRPr="001B3FE0">
        <w:t>.</w:t>
      </w:r>
      <w:r w:rsidR="002437F4">
        <w:t xml:space="preserve"> </w:t>
      </w:r>
      <w:r w:rsidRPr="00E27C6B">
        <w:t>Успеваемость – 100%, качество –  5</w:t>
      </w:r>
      <w:r w:rsidR="00EC3E65">
        <w:t>6</w:t>
      </w:r>
      <w:r w:rsidRPr="00E27C6B">
        <w:t>,</w:t>
      </w:r>
      <w:r w:rsidR="00EC3E65">
        <w:t>4</w:t>
      </w:r>
      <w:r w:rsidRPr="00443A3A">
        <w:t>%.Наполняемость классов от 7 до 12 человек.</w:t>
      </w:r>
      <w:r w:rsidR="002437F4">
        <w:t xml:space="preserve"> </w:t>
      </w:r>
      <w:r w:rsidRPr="00443A3A">
        <w:t xml:space="preserve">Из них:  в </w:t>
      </w:r>
      <w:r>
        <w:t>1</w:t>
      </w:r>
      <w:r w:rsidRPr="00443A3A">
        <w:t xml:space="preserve">-4 классах </w:t>
      </w:r>
      <w:r w:rsidRPr="00443A3A">
        <w:rPr>
          <w:szCs w:val="28"/>
        </w:rPr>
        <w:t xml:space="preserve">– </w:t>
      </w:r>
      <w:r w:rsidRPr="00443A3A">
        <w:t xml:space="preserve"> 5</w:t>
      </w:r>
      <w:r w:rsidR="004B65DD">
        <w:t>6</w:t>
      </w:r>
      <w:r w:rsidRPr="00443A3A">
        <w:t xml:space="preserve"> человек, в 5-9 классах </w:t>
      </w:r>
      <w:r w:rsidRPr="00443A3A">
        <w:rPr>
          <w:szCs w:val="28"/>
        </w:rPr>
        <w:t xml:space="preserve">– </w:t>
      </w:r>
      <w:r w:rsidRPr="00443A3A">
        <w:t xml:space="preserve"> 1</w:t>
      </w:r>
      <w:r w:rsidR="00EC3E65">
        <w:t>20</w:t>
      </w:r>
      <w:r w:rsidRPr="00443A3A">
        <w:t>человек.</w:t>
      </w:r>
    </w:p>
    <w:p w:rsidR="001F13B2" w:rsidRDefault="001F13B2" w:rsidP="001F13B2">
      <w:pPr>
        <w:pStyle w:val="a5"/>
      </w:pPr>
    </w:p>
    <w:p w:rsidR="001F13B2" w:rsidRPr="009578F5" w:rsidRDefault="001F13B2" w:rsidP="001F13B2">
      <w:pPr>
        <w:pStyle w:val="a5"/>
      </w:pPr>
      <w:r w:rsidRPr="009578F5">
        <w:t>Сводная таб</w:t>
      </w:r>
      <w:r>
        <w:t>лица итогов успеваемости за 20</w:t>
      </w:r>
      <w:r w:rsidR="00751FA8">
        <w:t>20</w:t>
      </w:r>
      <w:r>
        <w:t xml:space="preserve"> -202</w:t>
      </w:r>
      <w:r w:rsidR="00751FA8">
        <w:t>1</w:t>
      </w:r>
      <w:r w:rsidRPr="009578F5">
        <w:t xml:space="preserve"> учебный год</w:t>
      </w:r>
    </w:p>
    <w:tbl>
      <w:tblPr>
        <w:tblW w:w="9135" w:type="dxa"/>
        <w:tblInd w:w="108" w:type="dxa"/>
        <w:tblLook w:val="04A0"/>
      </w:tblPr>
      <w:tblGrid>
        <w:gridCol w:w="562"/>
        <w:gridCol w:w="2305"/>
        <w:gridCol w:w="1269"/>
        <w:gridCol w:w="1270"/>
        <w:gridCol w:w="1243"/>
        <w:gridCol w:w="1243"/>
        <w:gridCol w:w="1243"/>
      </w:tblGrid>
      <w:tr w:rsidR="00751FA8" w:rsidRPr="009578F5" w:rsidTr="00751FA8">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1FA8" w:rsidRPr="009578F5" w:rsidRDefault="00751FA8" w:rsidP="00253DCA">
            <w:pPr>
              <w:pStyle w:val="a5"/>
            </w:pPr>
            <w:r w:rsidRPr="009578F5">
              <w:t>№ п\п</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1FA8" w:rsidRPr="009578F5" w:rsidRDefault="00751FA8" w:rsidP="00253DCA">
            <w:pPr>
              <w:pStyle w:val="a5"/>
            </w:pPr>
            <w:r w:rsidRPr="009578F5">
              <w:t xml:space="preserve">Категория </w:t>
            </w:r>
          </w:p>
        </w:tc>
        <w:tc>
          <w:tcPr>
            <w:tcW w:w="1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FA8" w:rsidRPr="009578F5" w:rsidRDefault="00751FA8" w:rsidP="00253DCA">
            <w:pPr>
              <w:pStyle w:val="a5"/>
            </w:pPr>
            <w:r w:rsidRPr="009578F5">
              <w:t>2016/2017</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1FA8" w:rsidRPr="009578F5" w:rsidRDefault="00751FA8" w:rsidP="00253DCA">
            <w:pPr>
              <w:pStyle w:val="a5"/>
            </w:pPr>
            <w:r w:rsidRPr="009578F5">
              <w:t>2017/2018</w:t>
            </w:r>
          </w:p>
        </w:tc>
        <w:tc>
          <w:tcPr>
            <w:tcW w:w="1243" w:type="dxa"/>
            <w:tcBorders>
              <w:top w:val="single" w:sz="4" w:space="0" w:color="000000" w:themeColor="text1"/>
              <w:left w:val="single" w:sz="4" w:space="0" w:color="000000" w:themeColor="text1"/>
              <w:bottom w:val="single" w:sz="4" w:space="0" w:color="auto"/>
              <w:right w:val="single" w:sz="4" w:space="0" w:color="auto"/>
            </w:tcBorders>
          </w:tcPr>
          <w:p w:rsidR="00751FA8" w:rsidRPr="009578F5" w:rsidRDefault="00751FA8" w:rsidP="001F13B2">
            <w:pPr>
              <w:pStyle w:val="a5"/>
              <w:tabs>
                <w:tab w:val="center" w:pos="2372"/>
              </w:tabs>
            </w:pPr>
            <w:r w:rsidRPr="009578F5">
              <w:t>2018/2019</w:t>
            </w:r>
          </w:p>
        </w:tc>
        <w:tc>
          <w:tcPr>
            <w:tcW w:w="1243" w:type="dxa"/>
            <w:tcBorders>
              <w:top w:val="single" w:sz="4" w:space="0" w:color="000000" w:themeColor="text1"/>
              <w:left w:val="single" w:sz="4" w:space="0" w:color="000000" w:themeColor="text1"/>
              <w:bottom w:val="single" w:sz="4" w:space="0" w:color="000000" w:themeColor="text1"/>
              <w:right w:val="single" w:sz="4" w:space="0" w:color="auto"/>
            </w:tcBorders>
          </w:tcPr>
          <w:p w:rsidR="00751FA8" w:rsidRPr="007442A7" w:rsidRDefault="00751FA8" w:rsidP="00253DCA">
            <w:pPr>
              <w:pStyle w:val="a5"/>
              <w:rPr>
                <w:highlight w:val="yellow"/>
              </w:rPr>
            </w:pPr>
            <w:r w:rsidRPr="00FB35D9">
              <w:t>2019/2020</w:t>
            </w:r>
          </w:p>
        </w:tc>
        <w:tc>
          <w:tcPr>
            <w:tcW w:w="1138" w:type="dxa"/>
            <w:tcBorders>
              <w:top w:val="single" w:sz="4" w:space="0" w:color="000000" w:themeColor="text1"/>
              <w:left w:val="single" w:sz="4" w:space="0" w:color="000000" w:themeColor="text1"/>
              <w:bottom w:val="single" w:sz="4" w:space="0" w:color="000000" w:themeColor="text1"/>
              <w:right w:val="single" w:sz="4" w:space="0" w:color="auto"/>
            </w:tcBorders>
          </w:tcPr>
          <w:p w:rsidR="00751FA8" w:rsidRPr="00FB35D9" w:rsidRDefault="00751FA8" w:rsidP="004B65DD">
            <w:pPr>
              <w:pStyle w:val="a5"/>
            </w:pPr>
            <w:r w:rsidRPr="00751FA8">
              <w:t>20</w:t>
            </w:r>
            <w:r w:rsidR="004B65DD">
              <w:t>20</w:t>
            </w:r>
            <w:r w:rsidRPr="00751FA8">
              <w:t>/202</w:t>
            </w:r>
            <w:r w:rsidR="004B65DD">
              <w:t>1</w:t>
            </w:r>
          </w:p>
        </w:tc>
      </w:tr>
      <w:tr w:rsidR="00751FA8" w:rsidRPr="009578F5" w:rsidTr="00751FA8">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FA8" w:rsidRPr="009578F5" w:rsidRDefault="00751FA8" w:rsidP="00253DCA">
            <w:pPr>
              <w:pStyle w:val="a5"/>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1FA8" w:rsidRPr="009578F5" w:rsidRDefault="00751FA8" w:rsidP="00253DCA">
            <w:pPr>
              <w:pStyle w:val="a5"/>
            </w:pPr>
            <w:r w:rsidRPr="009578F5">
              <w:t xml:space="preserve">Всего учащихся </w:t>
            </w:r>
          </w:p>
        </w:tc>
        <w:tc>
          <w:tcPr>
            <w:tcW w:w="1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FA8" w:rsidRPr="009578F5" w:rsidRDefault="00751FA8" w:rsidP="00253DCA">
            <w:pPr>
              <w:pStyle w:val="a5"/>
            </w:pPr>
            <w:r w:rsidRPr="009578F5">
              <w:t>168</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1FA8" w:rsidRPr="009578F5" w:rsidRDefault="00751FA8" w:rsidP="00253DCA">
            <w:pPr>
              <w:pStyle w:val="a5"/>
            </w:pPr>
            <w:r w:rsidRPr="009578F5">
              <w:t>172</w:t>
            </w:r>
          </w:p>
        </w:tc>
        <w:tc>
          <w:tcPr>
            <w:tcW w:w="1243" w:type="dxa"/>
            <w:tcBorders>
              <w:top w:val="single" w:sz="4" w:space="0" w:color="auto"/>
              <w:left w:val="single" w:sz="4" w:space="0" w:color="000000" w:themeColor="text1"/>
              <w:bottom w:val="single" w:sz="4" w:space="0" w:color="000000" w:themeColor="text1"/>
              <w:right w:val="single" w:sz="4" w:space="0" w:color="auto"/>
            </w:tcBorders>
          </w:tcPr>
          <w:p w:rsidR="00751FA8" w:rsidRPr="009578F5" w:rsidRDefault="00751FA8" w:rsidP="00253DCA">
            <w:pPr>
              <w:pStyle w:val="a5"/>
            </w:pPr>
            <w:r w:rsidRPr="009578F5">
              <w:t>168</w:t>
            </w:r>
          </w:p>
        </w:tc>
        <w:tc>
          <w:tcPr>
            <w:tcW w:w="1243" w:type="dxa"/>
            <w:tcBorders>
              <w:top w:val="single" w:sz="4" w:space="0" w:color="000000" w:themeColor="text1"/>
              <w:left w:val="single" w:sz="4" w:space="0" w:color="000000" w:themeColor="text1"/>
              <w:bottom w:val="single" w:sz="4" w:space="0" w:color="000000" w:themeColor="text1"/>
              <w:right w:val="single" w:sz="4" w:space="0" w:color="auto"/>
            </w:tcBorders>
          </w:tcPr>
          <w:p w:rsidR="00751FA8" w:rsidRPr="00FB35D9" w:rsidRDefault="00751FA8" w:rsidP="00115CE8">
            <w:pPr>
              <w:pStyle w:val="a5"/>
            </w:pPr>
            <w:r w:rsidRPr="00FB35D9">
              <w:t>16</w:t>
            </w:r>
            <w:r>
              <w:t>9</w:t>
            </w:r>
          </w:p>
        </w:tc>
        <w:tc>
          <w:tcPr>
            <w:tcW w:w="1138" w:type="dxa"/>
            <w:tcBorders>
              <w:top w:val="single" w:sz="4" w:space="0" w:color="000000" w:themeColor="text1"/>
              <w:left w:val="single" w:sz="4" w:space="0" w:color="000000" w:themeColor="text1"/>
              <w:bottom w:val="single" w:sz="4" w:space="0" w:color="000000" w:themeColor="text1"/>
              <w:right w:val="single" w:sz="4" w:space="0" w:color="auto"/>
            </w:tcBorders>
          </w:tcPr>
          <w:p w:rsidR="00751FA8" w:rsidRPr="00FB35D9" w:rsidRDefault="00751FA8" w:rsidP="004B65DD">
            <w:pPr>
              <w:pStyle w:val="a5"/>
            </w:pPr>
            <w:r>
              <w:t>17</w:t>
            </w:r>
            <w:r w:rsidR="004B65DD">
              <w:t>6</w:t>
            </w:r>
          </w:p>
        </w:tc>
      </w:tr>
      <w:tr w:rsidR="00751FA8" w:rsidRPr="009578F5" w:rsidTr="00751FA8">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FA8" w:rsidRPr="009578F5" w:rsidRDefault="00751FA8" w:rsidP="00253DCA">
            <w:pPr>
              <w:pStyle w:val="a5"/>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1FA8" w:rsidRPr="009578F5" w:rsidRDefault="00751FA8" w:rsidP="00253DCA">
            <w:pPr>
              <w:pStyle w:val="a5"/>
            </w:pPr>
            <w:r w:rsidRPr="009578F5">
              <w:t>Успевают на «4» и «5»</w:t>
            </w:r>
          </w:p>
        </w:tc>
        <w:tc>
          <w:tcPr>
            <w:tcW w:w="1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FA8" w:rsidRPr="009578F5" w:rsidRDefault="00751FA8" w:rsidP="00253DCA">
            <w:pPr>
              <w:pStyle w:val="a5"/>
            </w:pPr>
            <w:r w:rsidRPr="009578F5">
              <w:t>68</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1FA8" w:rsidRPr="009578F5" w:rsidRDefault="00751FA8" w:rsidP="00253DCA">
            <w:pPr>
              <w:pStyle w:val="a5"/>
            </w:pPr>
            <w:r w:rsidRPr="009578F5">
              <w:t>76</w:t>
            </w:r>
          </w:p>
        </w:tc>
        <w:tc>
          <w:tcPr>
            <w:tcW w:w="1243" w:type="dxa"/>
            <w:tcBorders>
              <w:top w:val="single" w:sz="4" w:space="0" w:color="000000" w:themeColor="text1"/>
              <w:left w:val="single" w:sz="4" w:space="0" w:color="000000" w:themeColor="text1"/>
              <w:bottom w:val="single" w:sz="4" w:space="0" w:color="000000" w:themeColor="text1"/>
              <w:right w:val="single" w:sz="4" w:space="0" w:color="auto"/>
            </w:tcBorders>
          </w:tcPr>
          <w:p w:rsidR="00751FA8" w:rsidRPr="009578F5" w:rsidRDefault="00751FA8" w:rsidP="00253DCA">
            <w:pPr>
              <w:pStyle w:val="a5"/>
            </w:pPr>
            <w:r w:rsidRPr="009578F5">
              <w:t>77</w:t>
            </w:r>
          </w:p>
        </w:tc>
        <w:tc>
          <w:tcPr>
            <w:tcW w:w="1243" w:type="dxa"/>
            <w:tcBorders>
              <w:top w:val="single" w:sz="4" w:space="0" w:color="000000" w:themeColor="text1"/>
              <w:left w:val="single" w:sz="4" w:space="0" w:color="000000" w:themeColor="text1"/>
              <w:bottom w:val="single" w:sz="4" w:space="0" w:color="000000" w:themeColor="text1"/>
              <w:right w:val="single" w:sz="4" w:space="0" w:color="auto"/>
            </w:tcBorders>
          </w:tcPr>
          <w:p w:rsidR="00751FA8" w:rsidRPr="00FB35D9" w:rsidRDefault="00751FA8" w:rsidP="00253DCA">
            <w:pPr>
              <w:pStyle w:val="a5"/>
            </w:pPr>
            <w:r w:rsidRPr="00FB35D9">
              <w:t>85</w:t>
            </w:r>
          </w:p>
        </w:tc>
        <w:tc>
          <w:tcPr>
            <w:tcW w:w="1138" w:type="dxa"/>
            <w:tcBorders>
              <w:top w:val="single" w:sz="4" w:space="0" w:color="000000" w:themeColor="text1"/>
              <w:left w:val="single" w:sz="4" w:space="0" w:color="000000" w:themeColor="text1"/>
              <w:bottom w:val="single" w:sz="4" w:space="0" w:color="000000" w:themeColor="text1"/>
              <w:right w:val="single" w:sz="4" w:space="0" w:color="auto"/>
            </w:tcBorders>
          </w:tcPr>
          <w:p w:rsidR="00751FA8" w:rsidRPr="00FB35D9" w:rsidRDefault="00751FA8" w:rsidP="00253DCA">
            <w:pPr>
              <w:pStyle w:val="a5"/>
            </w:pPr>
            <w:r>
              <w:t>96</w:t>
            </w:r>
          </w:p>
        </w:tc>
      </w:tr>
      <w:tr w:rsidR="00751FA8" w:rsidRPr="009578F5" w:rsidTr="00751FA8">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FA8" w:rsidRPr="009578F5" w:rsidRDefault="00751FA8" w:rsidP="00253DCA">
            <w:pPr>
              <w:pStyle w:val="a5"/>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1FA8" w:rsidRPr="009578F5" w:rsidRDefault="00751FA8" w:rsidP="00253DCA">
            <w:pPr>
              <w:pStyle w:val="a5"/>
            </w:pPr>
            <w:r w:rsidRPr="009578F5">
              <w:t>Качество %</w:t>
            </w:r>
          </w:p>
        </w:tc>
        <w:tc>
          <w:tcPr>
            <w:tcW w:w="1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FA8" w:rsidRPr="009578F5" w:rsidRDefault="00751FA8" w:rsidP="00253DCA">
            <w:pPr>
              <w:pStyle w:val="a5"/>
            </w:pPr>
            <w:r w:rsidRPr="009578F5">
              <w:t>40,5 %</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1FA8" w:rsidRPr="009578F5" w:rsidRDefault="00751FA8" w:rsidP="00253DCA">
            <w:pPr>
              <w:pStyle w:val="a5"/>
              <w:rPr>
                <w:highlight w:val="yellow"/>
              </w:rPr>
            </w:pPr>
            <w:r w:rsidRPr="009578F5">
              <w:t>45,8%</w:t>
            </w:r>
          </w:p>
        </w:tc>
        <w:tc>
          <w:tcPr>
            <w:tcW w:w="1243" w:type="dxa"/>
            <w:tcBorders>
              <w:top w:val="single" w:sz="4" w:space="0" w:color="000000" w:themeColor="text1"/>
              <w:left w:val="single" w:sz="4" w:space="0" w:color="000000" w:themeColor="text1"/>
              <w:bottom w:val="single" w:sz="4" w:space="0" w:color="000000" w:themeColor="text1"/>
              <w:right w:val="single" w:sz="4" w:space="0" w:color="auto"/>
            </w:tcBorders>
          </w:tcPr>
          <w:p w:rsidR="00751FA8" w:rsidRPr="009578F5" w:rsidRDefault="00751FA8" w:rsidP="00253DCA">
            <w:pPr>
              <w:pStyle w:val="a5"/>
            </w:pPr>
            <w:r w:rsidRPr="009578F5">
              <w:t>45,8%</w:t>
            </w:r>
          </w:p>
        </w:tc>
        <w:tc>
          <w:tcPr>
            <w:tcW w:w="1243" w:type="dxa"/>
            <w:tcBorders>
              <w:top w:val="single" w:sz="4" w:space="0" w:color="000000" w:themeColor="text1"/>
              <w:left w:val="single" w:sz="4" w:space="0" w:color="000000" w:themeColor="text1"/>
              <w:bottom w:val="single" w:sz="4" w:space="0" w:color="000000" w:themeColor="text1"/>
              <w:right w:val="single" w:sz="4" w:space="0" w:color="auto"/>
            </w:tcBorders>
          </w:tcPr>
          <w:p w:rsidR="00751FA8" w:rsidRPr="00FB35D9" w:rsidRDefault="00751FA8" w:rsidP="00253DCA">
            <w:pPr>
              <w:pStyle w:val="a5"/>
            </w:pPr>
            <w:r w:rsidRPr="00FB35D9">
              <w:t>52,8</w:t>
            </w:r>
            <w:r>
              <w:t xml:space="preserve"> %</w:t>
            </w:r>
          </w:p>
        </w:tc>
        <w:tc>
          <w:tcPr>
            <w:tcW w:w="1138" w:type="dxa"/>
            <w:tcBorders>
              <w:top w:val="single" w:sz="4" w:space="0" w:color="000000" w:themeColor="text1"/>
              <w:left w:val="single" w:sz="4" w:space="0" w:color="000000" w:themeColor="text1"/>
              <w:bottom w:val="single" w:sz="4" w:space="0" w:color="000000" w:themeColor="text1"/>
              <w:right w:val="single" w:sz="4" w:space="0" w:color="auto"/>
            </w:tcBorders>
          </w:tcPr>
          <w:p w:rsidR="00751FA8" w:rsidRPr="004A30AC" w:rsidRDefault="004A30AC" w:rsidP="00253DCA">
            <w:pPr>
              <w:pStyle w:val="a5"/>
              <w:rPr>
                <w:lang w:val="en-US"/>
              </w:rPr>
            </w:pPr>
            <w:r>
              <w:t>56.4</w:t>
            </w:r>
            <w:r>
              <w:rPr>
                <w:lang w:val="en-US"/>
              </w:rPr>
              <w:t>%</w:t>
            </w:r>
          </w:p>
        </w:tc>
      </w:tr>
    </w:tbl>
    <w:p w:rsidR="001F13B2" w:rsidRPr="009578F5" w:rsidRDefault="001F13B2" w:rsidP="001F13B2">
      <w:pPr>
        <w:pStyle w:val="a5"/>
      </w:pPr>
      <w:r w:rsidRPr="009578F5">
        <w:t>Выводы и рекомендации:</w:t>
      </w:r>
    </w:p>
    <w:p w:rsidR="001F13B2" w:rsidRDefault="001F13B2" w:rsidP="001F13B2">
      <w:pPr>
        <w:pStyle w:val="a5"/>
      </w:pPr>
      <w:r>
        <w:rPr>
          <w:bCs/>
        </w:rPr>
        <w:t xml:space="preserve">Результаты за последние пять лет </w:t>
      </w:r>
      <w:r w:rsidRPr="009578F5">
        <w:rPr>
          <w:bCs/>
        </w:rPr>
        <w:t xml:space="preserve"> показывают, что успеваемость  составляет 100%, а качество знаний повышается.</w:t>
      </w:r>
      <w:r w:rsidRPr="009578F5">
        <w:t xml:space="preserve"> Необходимо уделять внимание работе со слабоуспевающими детьми, использовать информационные технологии. Для улучшения результатов в обучении и развитии учащихся необходимо поднять работу по совершенствованию педагогического мастерства по изучению и внедрению передового педагогического опыта.</w:t>
      </w:r>
    </w:p>
    <w:p w:rsidR="001F13B2" w:rsidRPr="001F13B2" w:rsidRDefault="005E495F" w:rsidP="001F13B2">
      <w:pPr>
        <w:shd w:val="clear" w:color="auto" w:fill="FFFFFF"/>
        <w:spacing w:before="0" w:beforeAutospacing="0" w:after="0" w:afterAutospacing="0"/>
        <w:textAlignment w:val="baseline"/>
        <w:rPr>
          <w:rFonts w:ascii="Times New Roman" w:eastAsia="Times New Roman" w:hAnsi="Times New Roman" w:cs="Times New Roman"/>
          <w:sz w:val="24"/>
          <w:szCs w:val="24"/>
          <w:lang w:val="ru-RU"/>
        </w:rPr>
      </w:pPr>
      <w:r>
        <w:rPr>
          <w:rFonts w:ascii="Times New Roman" w:eastAsia="Times New Roman" w:hAnsi="Times New Roman" w:cs="Times New Roman"/>
          <w:spacing w:val="-5"/>
          <w:sz w:val="24"/>
          <w:szCs w:val="24"/>
          <w:bdr w:val="none" w:sz="0" w:space="0" w:color="auto" w:frame="1"/>
          <w:lang w:val="ru-RU"/>
        </w:rPr>
        <w:t xml:space="preserve">          Н</w:t>
      </w:r>
      <w:r w:rsidR="001F13B2" w:rsidRPr="001F13B2">
        <w:rPr>
          <w:rFonts w:ascii="Times New Roman" w:eastAsia="Times New Roman" w:hAnsi="Times New Roman" w:cs="Times New Roman"/>
          <w:spacing w:val="-5"/>
          <w:sz w:val="24"/>
          <w:szCs w:val="24"/>
          <w:bdr w:val="none" w:sz="0" w:space="0" w:color="auto" w:frame="1"/>
          <w:lang w:val="ru-RU"/>
        </w:rPr>
        <w:t>а основании</w:t>
      </w:r>
      <w:r w:rsidR="001F13B2" w:rsidRPr="001F13B2">
        <w:rPr>
          <w:rFonts w:ascii="Times New Roman" w:eastAsia="Times New Roman" w:hAnsi="Times New Roman" w:cs="Times New Roman"/>
          <w:spacing w:val="-5"/>
          <w:sz w:val="24"/>
          <w:szCs w:val="24"/>
          <w:bdr w:val="none" w:sz="0" w:space="0" w:color="auto" w:frame="1"/>
        </w:rPr>
        <w:t> </w:t>
      </w:r>
      <w:r w:rsidR="001F13B2" w:rsidRPr="001F13B2">
        <w:rPr>
          <w:rFonts w:ascii="Times New Roman" w:eastAsia="Times New Roman" w:hAnsi="Times New Roman" w:cs="Times New Roman"/>
          <w:spacing w:val="-5"/>
          <w:sz w:val="24"/>
          <w:szCs w:val="24"/>
          <w:bdr w:val="none" w:sz="0" w:space="0" w:color="auto" w:frame="1"/>
          <w:lang w:val="ru-RU"/>
        </w:rPr>
        <w:t>приказа по школе-интернату от 19.09.2018г. № 212.</w:t>
      </w:r>
      <w:r>
        <w:rPr>
          <w:rFonts w:ascii="Times New Roman" w:eastAsia="Times New Roman" w:hAnsi="Times New Roman" w:cs="Times New Roman"/>
          <w:spacing w:val="-5"/>
          <w:sz w:val="24"/>
          <w:szCs w:val="24"/>
          <w:bdr w:val="none" w:sz="0" w:space="0" w:color="auto" w:frame="1"/>
          <w:lang w:val="ru-RU"/>
        </w:rPr>
        <w:t>д</w:t>
      </w:r>
      <w:r w:rsidRPr="001F13B2">
        <w:rPr>
          <w:rFonts w:ascii="Times New Roman" w:eastAsia="Times New Roman" w:hAnsi="Times New Roman" w:cs="Times New Roman"/>
          <w:spacing w:val="-5"/>
          <w:sz w:val="24"/>
          <w:szCs w:val="24"/>
          <w:bdr w:val="none" w:sz="0" w:space="0" w:color="auto" w:frame="1"/>
          <w:lang w:val="ru-RU"/>
        </w:rPr>
        <w:t>ействуетПМПк</w:t>
      </w:r>
    </w:p>
    <w:p w:rsidR="001F13B2" w:rsidRPr="001F13B2" w:rsidRDefault="001F13B2" w:rsidP="001F13B2">
      <w:pPr>
        <w:shd w:val="clear" w:color="auto" w:fill="FFFFFF"/>
        <w:spacing w:before="0" w:beforeAutospacing="0" w:after="0" w:afterAutospacing="0"/>
        <w:textAlignment w:val="baseline"/>
        <w:rPr>
          <w:rFonts w:ascii="Times New Roman" w:eastAsia="Times New Roman" w:hAnsi="Times New Roman" w:cs="Times New Roman"/>
          <w:sz w:val="24"/>
          <w:szCs w:val="24"/>
          <w:lang w:val="ru-RU"/>
        </w:rPr>
      </w:pPr>
      <w:r w:rsidRPr="001F13B2">
        <w:rPr>
          <w:rFonts w:ascii="Times New Roman" w:eastAsia="Times New Roman" w:hAnsi="Times New Roman" w:cs="Times New Roman"/>
          <w:bCs/>
          <w:sz w:val="24"/>
          <w:szCs w:val="24"/>
          <w:lang w:val="ru-RU"/>
        </w:rPr>
        <w:t>Цель:</w:t>
      </w:r>
      <w:r w:rsidRPr="001F13B2">
        <w:rPr>
          <w:rFonts w:ascii="Times New Roman" w:eastAsia="Times New Roman" w:hAnsi="Times New Roman" w:cs="Times New Roman"/>
          <w:sz w:val="24"/>
          <w:szCs w:val="24"/>
          <w:lang w:val="ru-RU"/>
        </w:rPr>
        <w:t xml:space="preserve"> оказание психолого-медико-педагогической помощи детям с ОВЗ, проведение комплексного диагностического обследования, организация их обучения и воспитания.</w:t>
      </w:r>
    </w:p>
    <w:p w:rsidR="001F13B2" w:rsidRPr="001F13B2" w:rsidRDefault="001F13B2" w:rsidP="001F13B2">
      <w:pPr>
        <w:shd w:val="clear" w:color="auto" w:fill="FFFFFF"/>
        <w:spacing w:before="0" w:beforeAutospacing="0" w:after="0" w:afterAutospacing="0"/>
        <w:textAlignment w:val="baseline"/>
        <w:rPr>
          <w:rFonts w:ascii="Times New Roman" w:eastAsia="Times New Roman" w:hAnsi="Times New Roman" w:cs="Times New Roman"/>
          <w:color w:val="000000"/>
          <w:sz w:val="24"/>
          <w:szCs w:val="24"/>
          <w:lang w:val="ru-RU"/>
        </w:rPr>
      </w:pPr>
      <w:r w:rsidRPr="001F13B2">
        <w:rPr>
          <w:rFonts w:ascii="Times New Roman" w:eastAsia="Times New Roman" w:hAnsi="Times New Roman" w:cs="Times New Roman"/>
          <w:sz w:val="24"/>
          <w:szCs w:val="24"/>
          <w:lang w:val="ru-RU"/>
        </w:rPr>
        <w:t>Задачи:</w:t>
      </w:r>
    </w:p>
    <w:p w:rsidR="001F13B2" w:rsidRPr="001F13B2" w:rsidRDefault="001F13B2" w:rsidP="001F13B2">
      <w:pPr>
        <w:spacing w:before="0" w:beforeAutospacing="0" w:after="0" w:afterAutospacing="0"/>
        <w:contextualSpacing/>
        <w:rPr>
          <w:rFonts w:ascii="Times New Roman" w:eastAsia="Times New Roman" w:hAnsi="Times New Roman" w:cs="Times New Roman"/>
          <w:sz w:val="24"/>
          <w:szCs w:val="24"/>
          <w:lang w:val="ru-RU"/>
        </w:rPr>
      </w:pPr>
      <w:r w:rsidRPr="001F13B2">
        <w:rPr>
          <w:rFonts w:ascii="Times New Roman" w:eastAsia="Times New Roman" w:hAnsi="Times New Roman" w:cs="Times New Roman"/>
          <w:sz w:val="24"/>
          <w:szCs w:val="24"/>
          <w:lang w:val="ru-RU" w:bidi="ru-RU"/>
        </w:rPr>
        <w:lastRenderedPageBreak/>
        <w:t>Психолого-медико-педагогическое изучение (диагностика) личности умственно отсталых воспитанников их индивидуальных особенностей развития с целью выработки форм, методов организации и ведения коррекционно-образовательного процесса, исходя из возможностей школы-интерната;</w:t>
      </w:r>
    </w:p>
    <w:p w:rsidR="001F13B2" w:rsidRPr="00FD099C" w:rsidRDefault="001F13B2" w:rsidP="001F13B2">
      <w:pPr>
        <w:numPr>
          <w:ilvl w:val="0"/>
          <w:numId w:val="14"/>
        </w:numPr>
        <w:spacing w:after="0" w:afterAutospacing="0"/>
        <w:contextualSpacing/>
        <w:rPr>
          <w:rFonts w:ascii="Times New Roman" w:eastAsia="Times New Roman" w:hAnsi="Times New Roman" w:cs="Times New Roman"/>
          <w:sz w:val="24"/>
          <w:szCs w:val="24"/>
        </w:rPr>
      </w:pPr>
      <w:r w:rsidRPr="001F13B2">
        <w:rPr>
          <w:rFonts w:ascii="Times New Roman" w:eastAsia="Times New Roman" w:hAnsi="Times New Roman" w:cs="Times New Roman"/>
          <w:sz w:val="24"/>
          <w:szCs w:val="24"/>
          <w:lang w:val="ru-RU" w:bidi="ru-RU"/>
        </w:rPr>
        <w:t xml:space="preserve">Участие в удовлетворении особых образовательных потребностей обучающихся с умеренной, тяжелой и глубокой умственной отсталостью </w:t>
      </w:r>
      <w:r w:rsidRPr="00FD099C">
        <w:rPr>
          <w:rFonts w:ascii="Times New Roman" w:eastAsia="Times New Roman" w:hAnsi="Times New Roman" w:cs="Times New Roman"/>
          <w:sz w:val="24"/>
          <w:szCs w:val="24"/>
          <w:lang w:bidi="ru-RU"/>
        </w:rPr>
        <w:t>(интеллектуальными</w:t>
      </w:r>
      <w:r w:rsidR="002437F4">
        <w:rPr>
          <w:rFonts w:ascii="Times New Roman" w:eastAsia="Times New Roman" w:hAnsi="Times New Roman" w:cs="Times New Roman"/>
          <w:sz w:val="24"/>
          <w:szCs w:val="24"/>
          <w:lang w:val="ru-RU" w:bidi="ru-RU"/>
        </w:rPr>
        <w:t xml:space="preserve"> </w:t>
      </w:r>
      <w:r w:rsidRPr="00FD099C">
        <w:rPr>
          <w:rFonts w:ascii="Times New Roman" w:eastAsia="Times New Roman" w:hAnsi="Times New Roman" w:cs="Times New Roman"/>
          <w:sz w:val="24"/>
          <w:szCs w:val="24"/>
          <w:lang w:bidi="ru-RU"/>
        </w:rPr>
        <w:t>нарушениями), тяжелыми и множественными</w:t>
      </w:r>
      <w:r w:rsidR="002437F4">
        <w:rPr>
          <w:rFonts w:ascii="Times New Roman" w:eastAsia="Times New Roman" w:hAnsi="Times New Roman" w:cs="Times New Roman"/>
          <w:sz w:val="24"/>
          <w:szCs w:val="24"/>
          <w:lang w:val="ru-RU" w:bidi="ru-RU"/>
        </w:rPr>
        <w:t xml:space="preserve"> </w:t>
      </w:r>
      <w:r w:rsidRPr="00FD099C">
        <w:rPr>
          <w:rFonts w:ascii="Times New Roman" w:eastAsia="Times New Roman" w:hAnsi="Times New Roman" w:cs="Times New Roman"/>
          <w:sz w:val="24"/>
          <w:szCs w:val="24"/>
          <w:lang w:bidi="ru-RU"/>
        </w:rPr>
        <w:t>нарушениями</w:t>
      </w:r>
      <w:r w:rsidR="002437F4">
        <w:rPr>
          <w:rFonts w:ascii="Times New Roman" w:eastAsia="Times New Roman" w:hAnsi="Times New Roman" w:cs="Times New Roman"/>
          <w:sz w:val="24"/>
          <w:szCs w:val="24"/>
          <w:lang w:val="ru-RU" w:bidi="ru-RU"/>
        </w:rPr>
        <w:t xml:space="preserve"> </w:t>
      </w:r>
      <w:r w:rsidRPr="00FD099C">
        <w:rPr>
          <w:rFonts w:ascii="Times New Roman" w:eastAsia="Times New Roman" w:hAnsi="Times New Roman" w:cs="Times New Roman"/>
          <w:sz w:val="24"/>
          <w:szCs w:val="24"/>
          <w:lang w:bidi="ru-RU"/>
        </w:rPr>
        <w:t>развития.</w:t>
      </w:r>
    </w:p>
    <w:p w:rsidR="001F13B2" w:rsidRPr="00DD36F4" w:rsidRDefault="001F13B2" w:rsidP="001F13B2">
      <w:pPr>
        <w:pStyle w:val="a7"/>
        <w:numPr>
          <w:ilvl w:val="0"/>
          <w:numId w:val="14"/>
        </w:numPr>
        <w:spacing w:before="100" w:beforeAutospacing="1"/>
      </w:pPr>
      <w:r w:rsidRPr="00FD099C">
        <w:rPr>
          <w:lang w:bidi="ru-RU"/>
        </w:rPr>
        <w:t>Участие членов ПМПк в разработке коррекционно-развивающих адаптированных образовательных программ обучающихся с интеллектуальными нарушениями</w:t>
      </w:r>
      <w:r>
        <w:rPr>
          <w:lang w:bidi="ru-RU"/>
        </w:rPr>
        <w:t>.</w:t>
      </w:r>
    </w:p>
    <w:p w:rsidR="005E495F" w:rsidRPr="00FC5E20" w:rsidRDefault="005E495F" w:rsidP="00FC5E20">
      <w:pPr>
        <w:spacing w:before="0" w:beforeAutospacing="0" w:after="0" w:afterAutospacing="0"/>
        <w:rPr>
          <w:rFonts w:ascii="Times New Roman" w:eastAsia="Times New Roman" w:hAnsi="Times New Roman"/>
          <w:b/>
          <w:bCs/>
          <w:color w:val="000000"/>
          <w:sz w:val="24"/>
          <w:szCs w:val="24"/>
          <w:bdr w:val="none" w:sz="0" w:space="0" w:color="auto" w:frame="1"/>
          <w:lang w:val="ru-RU"/>
        </w:rPr>
      </w:pPr>
      <w:r w:rsidRPr="005E495F">
        <w:rPr>
          <w:rFonts w:ascii="Times New Roman" w:eastAsia="Times New Roman" w:hAnsi="Times New Roman"/>
          <w:sz w:val="24"/>
          <w:szCs w:val="24"/>
          <w:u w:val="single"/>
          <w:lang w:val="ru-RU"/>
        </w:rPr>
        <w:t>Результатом  работы шк. ПМПк за год явилось:</w:t>
      </w:r>
    </w:p>
    <w:p w:rsidR="005E495F" w:rsidRPr="00D5481B" w:rsidRDefault="005E495F" w:rsidP="005E495F">
      <w:pPr>
        <w:spacing w:before="0" w:beforeAutospacing="0" w:after="0" w:afterAutospacing="0"/>
        <w:jc w:val="both"/>
        <w:rPr>
          <w:rFonts w:ascii="Times New Roman" w:eastAsia="Times New Roman" w:hAnsi="Times New Roman"/>
          <w:sz w:val="24"/>
          <w:szCs w:val="24"/>
          <w:lang w:val="ru-RU"/>
        </w:rPr>
      </w:pPr>
      <w:r w:rsidRPr="005E495F">
        <w:rPr>
          <w:rFonts w:ascii="Times New Roman" w:eastAsia="Times New Roman" w:hAnsi="Times New Roman"/>
          <w:sz w:val="24"/>
          <w:szCs w:val="24"/>
          <w:lang w:val="ru-RU"/>
        </w:rPr>
        <w:t xml:space="preserve">-своевременное проведение обследования детей, что позволило обеспечить раннюю </w:t>
      </w:r>
      <w:r w:rsidRPr="00D5481B">
        <w:rPr>
          <w:rFonts w:ascii="Times New Roman" w:eastAsia="Times New Roman" w:hAnsi="Times New Roman"/>
          <w:sz w:val="24"/>
          <w:szCs w:val="24"/>
          <w:lang w:val="ru-RU"/>
        </w:rPr>
        <w:t>коррекционно-развивающую работу;</w:t>
      </w:r>
    </w:p>
    <w:p w:rsidR="005E495F" w:rsidRPr="005E495F" w:rsidRDefault="005E495F" w:rsidP="005E495F">
      <w:pPr>
        <w:spacing w:before="0" w:beforeAutospacing="0" w:after="0" w:afterAutospacing="0"/>
        <w:jc w:val="both"/>
        <w:rPr>
          <w:rFonts w:ascii="Times New Roman" w:eastAsia="Times New Roman" w:hAnsi="Times New Roman"/>
          <w:bCs/>
          <w:sz w:val="24"/>
          <w:szCs w:val="24"/>
          <w:lang w:val="ru-RU"/>
        </w:rPr>
      </w:pPr>
      <w:r w:rsidRPr="005E495F">
        <w:rPr>
          <w:rFonts w:ascii="Times New Roman" w:eastAsia="Times New Roman" w:hAnsi="Times New Roman"/>
          <w:sz w:val="24"/>
          <w:szCs w:val="24"/>
          <w:lang w:val="ru-RU"/>
        </w:rPr>
        <w:t>-</w:t>
      </w:r>
      <w:r w:rsidRPr="005E495F">
        <w:rPr>
          <w:rFonts w:ascii="Times New Roman" w:eastAsia="Times New Roman" w:hAnsi="Times New Roman"/>
          <w:bCs/>
          <w:sz w:val="24"/>
          <w:szCs w:val="24"/>
          <w:lang w:val="ru-RU"/>
        </w:rPr>
        <w:t xml:space="preserve"> обследование вновь прибывших учащихся, имеющих нарушения в развитии и изучение уровня адаптации к новым школьным условиям.</w:t>
      </w:r>
    </w:p>
    <w:p w:rsidR="005E495F" w:rsidRPr="005E495F" w:rsidRDefault="005E495F" w:rsidP="005E495F">
      <w:pPr>
        <w:spacing w:before="0" w:beforeAutospacing="0" w:after="0" w:afterAutospacing="0"/>
        <w:jc w:val="both"/>
        <w:rPr>
          <w:rFonts w:ascii="Times New Roman" w:eastAsia="Times New Roman" w:hAnsi="Times New Roman"/>
          <w:sz w:val="24"/>
          <w:szCs w:val="24"/>
          <w:lang w:val="ru-RU"/>
        </w:rPr>
      </w:pPr>
      <w:r w:rsidRPr="005E495F">
        <w:rPr>
          <w:rFonts w:ascii="Times New Roman" w:eastAsia="Times New Roman" w:hAnsi="Times New Roman"/>
          <w:sz w:val="24"/>
          <w:szCs w:val="24"/>
          <w:lang w:val="ru-RU"/>
        </w:rPr>
        <w:t>- качественный уровень предоставления  документации на РПМПК.</w:t>
      </w:r>
    </w:p>
    <w:p w:rsidR="005E495F" w:rsidRPr="005E495F" w:rsidRDefault="005E495F" w:rsidP="005E495F">
      <w:pPr>
        <w:spacing w:before="0" w:beforeAutospacing="0" w:after="0" w:afterAutospacing="0"/>
        <w:jc w:val="both"/>
        <w:rPr>
          <w:rFonts w:ascii="Times New Roman" w:eastAsia="Times New Roman" w:hAnsi="Times New Roman"/>
          <w:sz w:val="24"/>
          <w:szCs w:val="24"/>
          <w:lang w:val="ru-RU"/>
        </w:rPr>
      </w:pPr>
      <w:r w:rsidRPr="005E495F">
        <w:rPr>
          <w:rFonts w:ascii="Times New Roman" w:eastAsia="Times New Roman" w:hAnsi="Times New Roman"/>
          <w:sz w:val="24"/>
          <w:szCs w:val="24"/>
          <w:lang w:val="ru-RU"/>
        </w:rPr>
        <w:t>- планомерный контроль по реализации  программы ГБОУ «Казанская школа- интернат № 1»</w:t>
      </w:r>
    </w:p>
    <w:p w:rsidR="005E495F" w:rsidRPr="005E495F" w:rsidRDefault="005E495F" w:rsidP="004B72CA">
      <w:pPr>
        <w:spacing w:before="0" w:beforeAutospacing="0" w:after="0" w:afterAutospacing="0"/>
        <w:jc w:val="both"/>
        <w:rPr>
          <w:rFonts w:ascii="Times New Roman" w:eastAsia="Times New Roman" w:hAnsi="Times New Roman"/>
          <w:sz w:val="24"/>
          <w:szCs w:val="24"/>
          <w:lang w:val="ru-RU"/>
        </w:rPr>
      </w:pPr>
      <w:r w:rsidRPr="005E495F">
        <w:rPr>
          <w:rFonts w:ascii="Times New Roman" w:eastAsia="Times New Roman" w:hAnsi="Times New Roman"/>
          <w:sz w:val="24"/>
          <w:szCs w:val="24"/>
          <w:lang w:val="ru-RU"/>
        </w:rPr>
        <w:t>- проведение консультаций с педагогами и родителями, по результатам которых были даны рекомендации педагогам: постоянный индивидуализированный контроль, учет индивидуально-типологических особенностей ребенка при организации учебно-воспитательного процесса, использовать различные формы</w:t>
      </w:r>
      <w:r w:rsidRPr="00FD099C">
        <w:rPr>
          <w:rFonts w:ascii="Times New Roman" w:eastAsia="Times New Roman" w:hAnsi="Times New Roman"/>
          <w:sz w:val="24"/>
          <w:szCs w:val="24"/>
        </w:rPr>
        <w:t> </w:t>
      </w:r>
      <w:r w:rsidRPr="005E495F">
        <w:rPr>
          <w:rFonts w:ascii="Times New Roman" w:eastAsia="Times New Roman" w:hAnsi="Times New Roman"/>
          <w:sz w:val="24"/>
          <w:szCs w:val="24"/>
          <w:lang w:val="ru-RU"/>
        </w:rPr>
        <w:t xml:space="preserve"> и приемы для активизации познавательной деятельности.</w:t>
      </w:r>
      <w:r w:rsidR="002437F4">
        <w:rPr>
          <w:rFonts w:ascii="Times New Roman" w:eastAsia="Times New Roman" w:hAnsi="Times New Roman"/>
          <w:sz w:val="24"/>
          <w:szCs w:val="24"/>
          <w:lang w:val="ru-RU"/>
        </w:rPr>
        <w:t xml:space="preserve"> </w:t>
      </w:r>
      <w:r w:rsidRPr="005E495F">
        <w:rPr>
          <w:rFonts w:ascii="Times New Roman" w:eastAsia="Times New Roman" w:hAnsi="Times New Roman"/>
          <w:sz w:val="24"/>
          <w:szCs w:val="24"/>
          <w:lang w:val="ru-RU"/>
        </w:rPr>
        <w:t>Специалистами ПМПк также рекомендовано продолжить</w:t>
      </w:r>
      <w:r w:rsidR="002437F4">
        <w:rPr>
          <w:rFonts w:ascii="Times New Roman" w:eastAsia="Times New Roman" w:hAnsi="Times New Roman"/>
          <w:sz w:val="24"/>
          <w:szCs w:val="24"/>
          <w:lang w:val="ru-RU"/>
        </w:rPr>
        <w:t xml:space="preserve"> </w:t>
      </w:r>
      <w:r w:rsidRPr="005E495F">
        <w:rPr>
          <w:rFonts w:ascii="Times New Roman" w:eastAsia="Times New Roman" w:hAnsi="Times New Roman"/>
          <w:sz w:val="24"/>
          <w:szCs w:val="24"/>
          <w:lang w:val="ru-RU"/>
        </w:rPr>
        <w:t>обучение всех вновь поступивших учащимся по АООП ГБОУ «Казанская школа- интернат № 1»,</w:t>
      </w:r>
      <w:r w:rsidRPr="00FD099C">
        <w:rPr>
          <w:rFonts w:ascii="Times New Roman" w:eastAsia="Times New Roman" w:hAnsi="Times New Roman"/>
          <w:sz w:val="24"/>
          <w:szCs w:val="24"/>
        </w:rPr>
        <w:t>I</w:t>
      </w:r>
      <w:r w:rsidRPr="005E495F">
        <w:rPr>
          <w:rFonts w:ascii="Times New Roman" w:eastAsia="Times New Roman" w:hAnsi="Times New Roman"/>
          <w:sz w:val="24"/>
          <w:szCs w:val="24"/>
          <w:lang w:val="ru-RU"/>
        </w:rPr>
        <w:t xml:space="preserve"> вариант. </w:t>
      </w:r>
    </w:p>
    <w:p w:rsidR="00CE611B" w:rsidRPr="00F42301" w:rsidRDefault="00CE611B" w:rsidP="00CE611B">
      <w:pPr>
        <w:pStyle w:val="a7"/>
        <w:tabs>
          <w:tab w:val="left" w:pos="0"/>
        </w:tabs>
        <w:ind w:left="0"/>
      </w:pPr>
      <w:r w:rsidRPr="00F42301">
        <w:t xml:space="preserve">После обследования и создания групп и подгрупп выделены дети, нуждающиеся в индивидуальной логопедической помощи, составлены перспективные планы на группы и подгруппы, индивидуальные планы на каждого ученика. </w:t>
      </w:r>
    </w:p>
    <w:p w:rsidR="00CE611B" w:rsidRPr="00F42301" w:rsidRDefault="00CE611B" w:rsidP="00CE611B">
      <w:pPr>
        <w:pStyle w:val="a7"/>
        <w:tabs>
          <w:tab w:val="left" w:pos="0"/>
        </w:tabs>
        <w:ind w:left="0"/>
      </w:pPr>
      <w:r w:rsidRPr="00F42301">
        <w:t>Занятия проводились согласно составленному календарному планированию по формированию устной и письменной речи. С детьми со сложными дефектами в речи проводились индивидуальные занятия согласно расписанию</w:t>
      </w:r>
    </w:p>
    <w:p w:rsidR="00CE611B" w:rsidRPr="00F42301" w:rsidRDefault="00CE611B" w:rsidP="00CE611B">
      <w:pPr>
        <w:pStyle w:val="a7"/>
        <w:tabs>
          <w:tab w:val="left" w:pos="0"/>
        </w:tabs>
        <w:ind w:left="0"/>
      </w:pPr>
      <w:r w:rsidRPr="00F42301">
        <w:t>Список логопатов был утверждён на педсовете. С родителями вновь принятых учеников, поставленных на логопедический учёт, проведена беседа на родительском собрании.</w:t>
      </w:r>
    </w:p>
    <w:p w:rsidR="00CE611B" w:rsidRPr="00F42301" w:rsidRDefault="00CE611B" w:rsidP="00CE611B">
      <w:pPr>
        <w:pStyle w:val="a7"/>
        <w:ind w:left="0"/>
      </w:pPr>
      <w:r w:rsidRPr="00F42301">
        <w:t>В соответствии с требованиями оптимизации коррекционного обучения система планирования строилась с соблюдением общих дидактических принципов (наглядность, доступность, осознанность обучения), а также специфических приёмов коррекции- одновременность работы над всеми компонентами речевой системы, максимальное использование различных анализаторов, поэтапность и последовательность.</w:t>
      </w:r>
    </w:p>
    <w:p w:rsidR="00CE611B" w:rsidRPr="00F42301" w:rsidRDefault="00CE611B" w:rsidP="00CE611B">
      <w:pPr>
        <w:pStyle w:val="a7"/>
        <w:tabs>
          <w:tab w:val="left" w:pos="0"/>
        </w:tabs>
        <w:ind w:left="0"/>
      </w:pPr>
      <w:r w:rsidRPr="00F42301">
        <w:t>Организация и проведение групповых и индивидуальных занятий строилась по этапам:</w:t>
      </w:r>
    </w:p>
    <w:p w:rsidR="00CE611B" w:rsidRPr="00F42301" w:rsidRDefault="00CE611B" w:rsidP="00CE611B">
      <w:pPr>
        <w:pStyle w:val="a7"/>
        <w:numPr>
          <w:ilvl w:val="0"/>
          <w:numId w:val="15"/>
        </w:numPr>
        <w:tabs>
          <w:tab w:val="left" w:pos="0"/>
        </w:tabs>
      </w:pPr>
      <w:r w:rsidRPr="00F42301">
        <w:t>Работа над словом</w:t>
      </w:r>
    </w:p>
    <w:p w:rsidR="00CE611B" w:rsidRPr="00F42301" w:rsidRDefault="00CE611B" w:rsidP="00CE611B">
      <w:pPr>
        <w:pStyle w:val="a7"/>
        <w:numPr>
          <w:ilvl w:val="0"/>
          <w:numId w:val="15"/>
        </w:numPr>
        <w:tabs>
          <w:tab w:val="left" w:pos="0"/>
        </w:tabs>
      </w:pPr>
      <w:r w:rsidRPr="00F42301">
        <w:t>Работа над предложением</w:t>
      </w:r>
    </w:p>
    <w:p w:rsidR="00CE611B" w:rsidRPr="00F42301" w:rsidRDefault="00CE611B" w:rsidP="00CE611B">
      <w:pPr>
        <w:pStyle w:val="a7"/>
        <w:numPr>
          <w:ilvl w:val="0"/>
          <w:numId w:val="15"/>
        </w:numPr>
        <w:tabs>
          <w:tab w:val="left" w:pos="0"/>
        </w:tabs>
      </w:pPr>
      <w:r w:rsidRPr="00F42301">
        <w:t>Работа над связанной речью</w:t>
      </w:r>
    </w:p>
    <w:p w:rsidR="00CE611B" w:rsidRPr="00F42301" w:rsidRDefault="00CE611B" w:rsidP="00CE611B">
      <w:pPr>
        <w:pStyle w:val="a7"/>
        <w:numPr>
          <w:ilvl w:val="0"/>
          <w:numId w:val="15"/>
        </w:numPr>
        <w:tabs>
          <w:tab w:val="left" w:pos="0"/>
        </w:tabs>
      </w:pPr>
      <w:r w:rsidRPr="00F42301">
        <w:t>Слоговой состав слова</w:t>
      </w:r>
    </w:p>
    <w:p w:rsidR="00CE611B" w:rsidRPr="00F42301" w:rsidRDefault="00CE611B" w:rsidP="00CE611B">
      <w:pPr>
        <w:pStyle w:val="a7"/>
        <w:numPr>
          <w:ilvl w:val="0"/>
          <w:numId w:val="15"/>
        </w:numPr>
        <w:tabs>
          <w:tab w:val="left" w:pos="0"/>
        </w:tabs>
      </w:pPr>
      <w:r w:rsidRPr="00F42301">
        <w:t>Твёрдые и мягкие согласные</w:t>
      </w:r>
    </w:p>
    <w:p w:rsidR="00CE611B" w:rsidRPr="00F42301" w:rsidRDefault="00CE611B" w:rsidP="00CE611B">
      <w:pPr>
        <w:pStyle w:val="a7"/>
        <w:numPr>
          <w:ilvl w:val="0"/>
          <w:numId w:val="15"/>
        </w:numPr>
        <w:tabs>
          <w:tab w:val="left" w:pos="0"/>
        </w:tabs>
      </w:pPr>
      <w:r w:rsidRPr="00F42301">
        <w:t>Звукобуквенный состав слова</w:t>
      </w:r>
    </w:p>
    <w:p w:rsidR="00115CE8" w:rsidRDefault="003E6C44" w:rsidP="00115CE8">
      <w:pPr>
        <w:pStyle w:val="a7"/>
        <w:tabs>
          <w:tab w:val="left" w:pos="709"/>
        </w:tabs>
        <w:ind w:left="0"/>
      </w:pPr>
      <w:r w:rsidRPr="003E6C44">
        <w:t>Цель психолог</w:t>
      </w:r>
      <w:r w:rsidR="002437F4">
        <w:t>ической службы в школе-интернате</w:t>
      </w:r>
      <w:r w:rsidRPr="003E6C44">
        <w:t xml:space="preserve">: «Сохранение и укрепление </w:t>
      </w:r>
      <w:r w:rsidRPr="00115CE8">
        <w:t xml:space="preserve">психического здоровья школьников, сопровождение всех участников образовательного процесса на различных этапах развития». </w:t>
      </w:r>
    </w:p>
    <w:p w:rsidR="003E6C44" w:rsidRPr="003E6C44" w:rsidRDefault="003E6C44" w:rsidP="00115CE8">
      <w:pPr>
        <w:pStyle w:val="a7"/>
        <w:tabs>
          <w:tab w:val="left" w:pos="709"/>
        </w:tabs>
        <w:ind w:left="0"/>
      </w:pPr>
      <w:r w:rsidRPr="00115CE8">
        <w:lastRenderedPageBreak/>
        <w:t>Учитывая особенности психофизического развития</w:t>
      </w:r>
      <w:r w:rsidRPr="003E6C44">
        <w:t xml:space="preserve"> детей с ОВЗ, коррекционная работа, направленная на исправление нарушений в развитии данного контингента детей, просто необходима в условиях школы-интерната. Поэтому цель данной работы – коррекция нарушений в развитии детей с ОВЗ, которая способствует успешной психологической адаптации ребенка в коллективе, а также направлена на сохранение его психологического здоровья. </w:t>
      </w:r>
    </w:p>
    <w:p w:rsidR="003E6C44" w:rsidRPr="003E6C44" w:rsidRDefault="003E6C44" w:rsidP="003E6C44">
      <w:pPr>
        <w:spacing w:after="0"/>
        <w:rPr>
          <w:rFonts w:ascii="Times New Roman" w:hAnsi="Times New Roman"/>
          <w:sz w:val="24"/>
          <w:szCs w:val="24"/>
          <w:lang w:val="ru-RU"/>
        </w:rPr>
      </w:pPr>
      <w:r w:rsidRPr="003E6C44">
        <w:rPr>
          <w:rFonts w:ascii="Times New Roman" w:hAnsi="Times New Roman"/>
          <w:sz w:val="24"/>
          <w:szCs w:val="24"/>
          <w:lang w:val="ru-RU"/>
        </w:rPr>
        <w:t>На конец учебного года была проведена повторная диагностика, которая показала, что совместная деятельность педагогов школы (учителя, воспитатели, психолог, логопед, учитель-дефектолог) направленная на коррекцию в развитии детей с ОВЗ дала позитивную динамику. Сравнительный анализ результатов первичного и повторных обследований показал, что у большей части уч-ся начальной школы повысился уровень развития познавательных процессов. В следующем учебном году необходимо продолжать коррекционную работу направленную на всестороннее развитие личности детей с ОВЗ.</w:t>
      </w:r>
    </w:p>
    <w:p w:rsidR="00115CE8" w:rsidRDefault="003E6C44" w:rsidP="003E6C44">
      <w:pPr>
        <w:spacing w:after="0"/>
        <w:rPr>
          <w:rFonts w:ascii="Times New Roman" w:hAnsi="Times New Roman"/>
          <w:sz w:val="24"/>
          <w:szCs w:val="24"/>
          <w:lang w:val="ru-RU"/>
        </w:rPr>
      </w:pPr>
      <w:r w:rsidRPr="003E6C44">
        <w:rPr>
          <w:rFonts w:ascii="Times New Roman" w:hAnsi="Times New Roman"/>
          <w:sz w:val="24"/>
          <w:szCs w:val="24"/>
          <w:lang w:val="ru-RU"/>
        </w:rPr>
        <w:t xml:space="preserve">С целью изучения особенностей адаптации вновь прибывших детей к условиям школы была проведена психодиагностика этих уч-ся, направленная на выявление уровня мотивации учения, социально-психологической адаптации к условиям школы-интерната, социометрия. </w:t>
      </w:r>
    </w:p>
    <w:p w:rsidR="003E6C44" w:rsidRPr="003E6C44" w:rsidRDefault="003E6C44" w:rsidP="003E6C44">
      <w:pPr>
        <w:spacing w:after="0"/>
        <w:rPr>
          <w:rFonts w:ascii="Times New Roman" w:hAnsi="Times New Roman"/>
          <w:sz w:val="24"/>
          <w:szCs w:val="24"/>
          <w:lang w:val="ru-RU"/>
        </w:rPr>
      </w:pPr>
      <w:r w:rsidRPr="003E6C44">
        <w:rPr>
          <w:rFonts w:ascii="Times New Roman" w:hAnsi="Times New Roman"/>
          <w:sz w:val="24"/>
          <w:szCs w:val="24"/>
          <w:lang w:val="ru-RU"/>
        </w:rPr>
        <w:t>По результатам итоговой диагностики можно сделать следующие выводы, что у вновь прибывших учащихся заметно повысился уровень адаптации к условиям обучения ,увеличился уровень учебной мотивации, заметно улучшилась социально-психологическая обстановка в классах. Дети стали активнее работать на уроках, участвовать в общешкольных и классных мероприятиях.</w:t>
      </w:r>
    </w:p>
    <w:p w:rsidR="003E6C44" w:rsidRPr="003E6C44" w:rsidRDefault="003E6C44" w:rsidP="003E6C44">
      <w:pPr>
        <w:spacing w:after="0"/>
        <w:rPr>
          <w:rFonts w:ascii="Times New Roman" w:hAnsi="Times New Roman"/>
          <w:sz w:val="24"/>
          <w:szCs w:val="24"/>
          <w:lang w:val="ru-RU"/>
        </w:rPr>
      </w:pPr>
      <w:r w:rsidRPr="003E6C44">
        <w:rPr>
          <w:rFonts w:ascii="Times New Roman" w:hAnsi="Times New Roman"/>
          <w:sz w:val="24"/>
          <w:szCs w:val="24"/>
          <w:lang w:val="ru-RU"/>
        </w:rPr>
        <w:t xml:space="preserve">Коррекционно-развивающая и психопрофилактическая работа. </w:t>
      </w:r>
    </w:p>
    <w:p w:rsidR="003E6C44" w:rsidRPr="003E6C44" w:rsidRDefault="003E6C44" w:rsidP="003E6C44">
      <w:pPr>
        <w:spacing w:after="0"/>
        <w:rPr>
          <w:rFonts w:ascii="Times New Roman" w:hAnsi="Times New Roman"/>
          <w:sz w:val="24"/>
          <w:szCs w:val="24"/>
          <w:lang w:val="ru-RU"/>
        </w:rPr>
      </w:pPr>
      <w:r w:rsidRPr="003E6C44">
        <w:rPr>
          <w:rFonts w:ascii="Times New Roman" w:hAnsi="Times New Roman"/>
          <w:sz w:val="24"/>
          <w:szCs w:val="24"/>
          <w:lang w:val="ru-RU"/>
        </w:rPr>
        <w:t xml:space="preserve">По запросу педагогов были обследованы учащиеся начальных классов и среднего звена на предмет изучения их эмоционально-волевой сферы. В данной работе были использованы следующие методики: СОМОР Семаго Н, тест «тревожности» Дорки, рисуночный тест «кактус» методика Панфиловой. По итогам проведенной работы были выявлены дети с низким уровнем развития </w:t>
      </w:r>
    </w:p>
    <w:p w:rsidR="003E6C44" w:rsidRPr="003E6C44" w:rsidRDefault="003E6C44" w:rsidP="003E6C44">
      <w:pPr>
        <w:spacing w:after="0"/>
        <w:rPr>
          <w:rFonts w:ascii="Times New Roman" w:hAnsi="Times New Roman"/>
          <w:sz w:val="24"/>
          <w:szCs w:val="24"/>
          <w:lang w:val="ru-RU"/>
        </w:rPr>
      </w:pPr>
      <w:r w:rsidRPr="003E6C44">
        <w:rPr>
          <w:rFonts w:ascii="Times New Roman" w:hAnsi="Times New Roman"/>
          <w:sz w:val="24"/>
          <w:szCs w:val="24"/>
          <w:lang w:val="ru-RU"/>
        </w:rPr>
        <w:t xml:space="preserve">коммуникативной сферы, низкими показателями социально-психологической </w:t>
      </w:r>
    </w:p>
    <w:p w:rsidR="003E6C44" w:rsidRPr="003E6C44" w:rsidRDefault="003E6C44" w:rsidP="003E6C44">
      <w:pPr>
        <w:spacing w:after="0"/>
        <w:rPr>
          <w:rFonts w:ascii="Times New Roman" w:hAnsi="Times New Roman"/>
          <w:sz w:val="24"/>
          <w:szCs w:val="24"/>
          <w:lang w:val="ru-RU"/>
        </w:rPr>
      </w:pPr>
      <w:r w:rsidRPr="003E6C44">
        <w:rPr>
          <w:rFonts w:ascii="Times New Roman" w:hAnsi="Times New Roman"/>
          <w:sz w:val="24"/>
          <w:szCs w:val="24"/>
          <w:lang w:val="ru-RU"/>
        </w:rPr>
        <w:t>адаптации, дети со слабо сформированной эмоционально-волевой сферой,</w:t>
      </w:r>
    </w:p>
    <w:p w:rsidR="003E6C44" w:rsidRPr="003E6C44" w:rsidRDefault="003E6C44" w:rsidP="003E6C44">
      <w:pPr>
        <w:spacing w:after="0"/>
        <w:rPr>
          <w:rFonts w:ascii="Times New Roman" w:hAnsi="Times New Roman"/>
          <w:sz w:val="24"/>
          <w:szCs w:val="24"/>
          <w:lang w:val="ru-RU"/>
        </w:rPr>
      </w:pPr>
      <w:r w:rsidRPr="003E6C44">
        <w:rPr>
          <w:rFonts w:ascii="Times New Roman" w:hAnsi="Times New Roman"/>
          <w:sz w:val="24"/>
          <w:szCs w:val="24"/>
          <w:lang w:val="ru-RU"/>
        </w:rPr>
        <w:t xml:space="preserve">со слабо развитыми навыками саморегуляции, с агрессивным поведением. </w:t>
      </w:r>
    </w:p>
    <w:p w:rsidR="003E6C44" w:rsidRPr="003E6C44" w:rsidRDefault="003E6C44" w:rsidP="003E6C44">
      <w:pPr>
        <w:spacing w:after="0"/>
        <w:rPr>
          <w:rFonts w:ascii="Times New Roman" w:hAnsi="Times New Roman"/>
          <w:sz w:val="24"/>
          <w:szCs w:val="24"/>
          <w:lang w:val="ru-RU"/>
        </w:rPr>
      </w:pPr>
      <w:r w:rsidRPr="003E6C44">
        <w:rPr>
          <w:rFonts w:ascii="Times New Roman" w:hAnsi="Times New Roman"/>
          <w:sz w:val="24"/>
          <w:szCs w:val="24"/>
          <w:lang w:val="ru-RU"/>
        </w:rPr>
        <w:t>По результатам данной психодиагностики были сформированы группы для проведения коррекционно-развивающей работы, а также с проблемными детьми занималась индивидуально.</w:t>
      </w:r>
    </w:p>
    <w:p w:rsidR="003E6C44" w:rsidRPr="003E6C44" w:rsidRDefault="003E6C44" w:rsidP="003E6C44">
      <w:pPr>
        <w:spacing w:after="0"/>
        <w:rPr>
          <w:rFonts w:ascii="Times New Roman" w:hAnsi="Times New Roman"/>
          <w:sz w:val="24"/>
          <w:szCs w:val="24"/>
          <w:lang w:val="ru-RU"/>
        </w:rPr>
      </w:pPr>
      <w:r w:rsidRPr="003E6C44">
        <w:rPr>
          <w:rFonts w:ascii="Times New Roman" w:hAnsi="Times New Roman"/>
          <w:sz w:val="24"/>
          <w:szCs w:val="24"/>
          <w:lang w:val="ru-RU"/>
        </w:rPr>
        <w:t xml:space="preserve">По рекомендации школьного пмпк с вновь прибывшими учащимися и учащимися 1 класса занималась по программе на основе сказок Панфиловой «Лесная школа», направленную на снятие тревожности, развитие коммуникативных способностей и поведения уч-ся. Целью данной программы являлось чтение коррекционных сказок, помогающих в преодолении проблем школьной дезадаптации и школьных неврозов. </w:t>
      </w:r>
    </w:p>
    <w:p w:rsidR="003E6C44" w:rsidRPr="003E6C44" w:rsidRDefault="003E6C44" w:rsidP="003E6C44">
      <w:pPr>
        <w:spacing w:after="0"/>
        <w:rPr>
          <w:rFonts w:ascii="Times New Roman" w:hAnsi="Times New Roman"/>
          <w:sz w:val="24"/>
          <w:szCs w:val="24"/>
          <w:lang w:val="ru-RU"/>
        </w:rPr>
      </w:pPr>
      <w:r w:rsidRPr="003E6C44">
        <w:rPr>
          <w:rFonts w:ascii="Times New Roman" w:hAnsi="Times New Roman"/>
          <w:sz w:val="24"/>
          <w:szCs w:val="24"/>
          <w:lang w:val="ru-RU"/>
        </w:rPr>
        <w:lastRenderedPageBreak/>
        <w:t>Среди вновь прибывших детей и ребят 1 класса,  можно отметить детей, уровень адаптации и учебной мотивации которых, заметно повысился. У ребят снизился уровень тревожности, они усвоили некоторые правила общения (между собой и с педагогами), правила поведения в школе, в классе, в столовой и т. п. У некоторых детей, в силу своих психофизических особенностей, остается низкий уровень развития мотивации и адаптации в целом. С этими детьми проводилась коррекционная работа по исправлению нарушений в развитии, а также направленная на снижение тревожности и повышение уровней адаптации и учебной мотивации.</w:t>
      </w:r>
    </w:p>
    <w:p w:rsidR="003E6C44" w:rsidRPr="003E6C44" w:rsidRDefault="003E6C44" w:rsidP="003E6C44">
      <w:pPr>
        <w:pStyle w:val="a5"/>
        <w:jc w:val="both"/>
      </w:pPr>
      <w:r w:rsidRPr="003E6C44">
        <w:t>Воспитательная работа с учащимися.</w:t>
      </w:r>
    </w:p>
    <w:p w:rsidR="003E6C44" w:rsidRPr="003E6C44" w:rsidRDefault="003E6C44" w:rsidP="003E6C44">
      <w:pPr>
        <w:pStyle w:val="a5"/>
        <w:jc w:val="both"/>
        <w:rPr>
          <w:bCs/>
          <w:color w:val="000000"/>
          <w:kern w:val="36"/>
          <w:szCs w:val="28"/>
        </w:rPr>
      </w:pPr>
      <w:r w:rsidRPr="003E6C44">
        <w:rPr>
          <w:rStyle w:val="c0"/>
          <w:color w:val="000000"/>
          <w:szCs w:val="28"/>
        </w:rPr>
        <w:t>Тема: «</w:t>
      </w:r>
      <w:r w:rsidRPr="003E6C44">
        <w:rPr>
          <w:bCs/>
          <w:color w:val="000000"/>
          <w:kern w:val="36"/>
          <w:szCs w:val="28"/>
        </w:rPr>
        <w:t>Формирование духовно-нравственных  и гражданско-патриотических понятий у воспитанников с ограниченными возможностями здоровья в условиях школы-интерната».</w:t>
      </w:r>
    </w:p>
    <w:p w:rsidR="003E6C44" w:rsidRPr="003E6C44" w:rsidRDefault="003E6C44" w:rsidP="003E6C44">
      <w:pPr>
        <w:pStyle w:val="a5"/>
        <w:jc w:val="both"/>
        <w:rPr>
          <w:bCs/>
          <w:szCs w:val="28"/>
        </w:rPr>
      </w:pPr>
      <w:r w:rsidRPr="003E6C44">
        <w:rPr>
          <w:bCs/>
          <w:color w:val="000000"/>
          <w:szCs w:val="28"/>
        </w:rPr>
        <w:t xml:space="preserve">Цель: </w:t>
      </w:r>
      <w:r w:rsidRPr="003E6C44">
        <w:rPr>
          <w:bCs/>
          <w:szCs w:val="28"/>
        </w:rPr>
        <w:t>Совершенствование форм и методов работы, направленных на формирование духовно-нравственных и гражданско-патриотических качеств личности детей с ограниченными возможностями здоровья, посредствам воспитательной работы в условиях школы-интерната, через воспитательную работу.</w:t>
      </w:r>
    </w:p>
    <w:p w:rsidR="003E6C44" w:rsidRPr="003E6C44" w:rsidRDefault="003E6C44" w:rsidP="003E6C44">
      <w:pPr>
        <w:pStyle w:val="a5"/>
        <w:jc w:val="both"/>
      </w:pPr>
      <w:r w:rsidRPr="003E6C44">
        <w:rPr>
          <w:szCs w:val="28"/>
        </w:rPr>
        <w:t xml:space="preserve">Задачи: </w:t>
      </w:r>
    </w:p>
    <w:p w:rsidR="003E6C44" w:rsidRPr="003E6C44" w:rsidRDefault="003E6C44" w:rsidP="003E6C44">
      <w:pPr>
        <w:spacing w:before="0" w:beforeAutospacing="0" w:after="0" w:afterAutospacing="0"/>
        <w:jc w:val="both"/>
        <w:rPr>
          <w:rFonts w:ascii="Times New Roman" w:hAnsi="Times New Roman" w:cs="Times New Roman"/>
          <w:sz w:val="24"/>
          <w:szCs w:val="28"/>
          <w:lang w:val="ru-RU"/>
        </w:rPr>
      </w:pPr>
      <w:r w:rsidRPr="003E6C44">
        <w:rPr>
          <w:rFonts w:ascii="Times New Roman" w:hAnsi="Times New Roman" w:cs="Times New Roman"/>
          <w:sz w:val="24"/>
          <w:szCs w:val="28"/>
          <w:lang w:val="ru-RU"/>
        </w:rPr>
        <w:t xml:space="preserve">1.Накопление опыта поведения, соответствующего принятым духовно-нравственным и гражданско-патриотическим нормам и традициям. </w:t>
      </w:r>
    </w:p>
    <w:p w:rsidR="003E6C44" w:rsidRPr="003E6C44" w:rsidRDefault="003E6C44" w:rsidP="003E6C44">
      <w:pPr>
        <w:spacing w:before="0" w:beforeAutospacing="0" w:after="0" w:afterAutospacing="0"/>
        <w:jc w:val="both"/>
        <w:rPr>
          <w:rFonts w:ascii="Times New Roman" w:hAnsi="Times New Roman" w:cs="Times New Roman"/>
          <w:sz w:val="24"/>
          <w:szCs w:val="28"/>
          <w:lang w:val="ru-RU"/>
        </w:rPr>
      </w:pPr>
      <w:r w:rsidRPr="003E6C44">
        <w:rPr>
          <w:rFonts w:ascii="Times New Roman" w:hAnsi="Times New Roman" w:cs="Times New Roman"/>
          <w:sz w:val="24"/>
          <w:szCs w:val="28"/>
          <w:lang w:val="ru-RU"/>
        </w:rPr>
        <w:t>2.Формирование единых подходов к воспитанию и социализации личности воспитанников.</w:t>
      </w:r>
    </w:p>
    <w:p w:rsidR="003E6C44" w:rsidRPr="003E6C44" w:rsidRDefault="003E6C44" w:rsidP="003E6C44">
      <w:pPr>
        <w:spacing w:before="0" w:beforeAutospacing="0" w:after="0" w:afterAutospacing="0"/>
        <w:jc w:val="both"/>
        <w:rPr>
          <w:rFonts w:ascii="Times New Roman" w:hAnsi="Times New Roman" w:cs="Times New Roman"/>
          <w:sz w:val="24"/>
          <w:szCs w:val="28"/>
          <w:lang w:val="ru-RU"/>
        </w:rPr>
      </w:pPr>
      <w:r w:rsidRPr="003E6C44">
        <w:rPr>
          <w:rFonts w:ascii="Times New Roman" w:hAnsi="Times New Roman" w:cs="Times New Roman"/>
          <w:sz w:val="24"/>
          <w:szCs w:val="28"/>
          <w:lang w:val="ru-RU"/>
        </w:rPr>
        <w:t>3. Реализация творческих способностей воспитателей, обобщение педагогического опыта через организацию открытых мероприятий воспитательного характера.</w:t>
      </w:r>
    </w:p>
    <w:p w:rsidR="003E6C44" w:rsidRPr="003E6C44" w:rsidRDefault="003E6C44" w:rsidP="003E6C44">
      <w:pPr>
        <w:spacing w:before="0" w:beforeAutospacing="0" w:after="0" w:afterAutospacing="0"/>
        <w:jc w:val="both"/>
        <w:rPr>
          <w:rFonts w:ascii="Times New Roman" w:hAnsi="Times New Roman" w:cs="Times New Roman"/>
          <w:sz w:val="24"/>
          <w:szCs w:val="28"/>
          <w:lang w:val="ru-RU"/>
        </w:rPr>
      </w:pPr>
      <w:r w:rsidRPr="003E6C44">
        <w:rPr>
          <w:rFonts w:ascii="Times New Roman" w:hAnsi="Times New Roman" w:cs="Times New Roman"/>
          <w:sz w:val="24"/>
          <w:szCs w:val="28"/>
          <w:lang w:val="ru-RU"/>
        </w:rPr>
        <w:t>4.Оказание необходимой методической помощи воспитателям в решении основных проблем организации воспитательной работы.</w:t>
      </w:r>
    </w:p>
    <w:p w:rsidR="003E6C44" w:rsidRPr="00CF2BC5" w:rsidRDefault="003E6C44" w:rsidP="003E6C44">
      <w:pPr>
        <w:pStyle w:val="a5"/>
        <w:jc w:val="both"/>
        <w:rPr>
          <w:szCs w:val="28"/>
        </w:rPr>
      </w:pPr>
      <w:r w:rsidRPr="00CF2BC5">
        <w:rPr>
          <w:szCs w:val="28"/>
          <w:lang w:val="en-US"/>
        </w:rPr>
        <w:t>I</w:t>
      </w:r>
      <w:r w:rsidRPr="00CF2BC5">
        <w:rPr>
          <w:szCs w:val="28"/>
        </w:rPr>
        <w:t>. Основные направления воспитательной работы.</w:t>
      </w:r>
    </w:p>
    <w:p w:rsidR="003E6C44" w:rsidRPr="00366A24" w:rsidRDefault="003E6C44" w:rsidP="003E6C44">
      <w:pPr>
        <w:pStyle w:val="a5"/>
        <w:jc w:val="both"/>
        <w:rPr>
          <w:szCs w:val="28"/>
          <w:u w:val="single"/>
        </w:rPr>
      </w:pPr>
      <w:r w:rsidRPr="00366A24">
        <w:rPr>
          <w:szCs w:val="28"/>
          <w:u w:val="single"/>
        </w:rPr>
        <w:t>Правовое воспитание.</w:t>
      </w:r>
    </w:p>
    <w:p w:rsidR="003E6C44" w:rsidRPr="00366A24" w:rsidRDefault="003E6C44" w:rsidP="003E6C44">
      <w:pPr>
        <w:pStyle w:val="a5"/>
        <w:ind w:firstLine="708"/>
        <w:jc w:val="both"/>
        <w:rPr>
          <w:szCs w:val="28"/>
        </w:rPr>
      </w:pPr>
      <w:r w:rsidRPr="00366A24">
        <w:rPr>
          <w:szCs w:val="28"/>
        </w:rPr>
        <w:t>Основные задачи.</w:t>
      </w:r>
    </w:p>
    <w:p w:rsidR="003E6C44" w:rsidRPr="00366A24" w:rsidRDefault="003E6C44" w:rsidP="003E6C44">
      <w:pPr>
        <w:pStyle w:val="a5"/>
        <w:jc w:val="both"/>
        <w:rPr>
          <w:szCs w:val="28"/>
        </w:rPr>
      </w:pPr>
      <w:r w:rsidRPr="00366A24">
        <w:rPr>
          <w:szCs w:val="28"/>
        </w:rPr>
        <w:t>Формирование правовой культуры учащихся,  воспитание демократической личности.</w:t>
      </w:r>
    </w:p>
    <w:p w:rsidR="003E6C44" w:rsidRPr="00366A24" w:rsidRDefault="003E6C44" w:rsidP="003E6C44">
      <w:pPr>
        <w:pStyle w:val="a5"/>
        <w:jc w:val="both"/>
        <w:rPr>
          <w:szCs w:val="28"/>
          <w:u w:val="single"/>
        </w:rPr>
      </w:pPr>
      <w:r w:rsidRPr="00366A24">
        <w:rPr>
          <w:szCs w:val="28"/>
          <w:u w:val="single"/>
        </w:rPr>
        <w:t>Гражданско-патриотическое.</w:t>
      </w:r>
    </w:p>
    <w:p w:rsidR="003E6C44" w:rsidRPr="00366A24" w:rsidRDefault="003E6C44" w:rsidP="003E6C44">
      <w:pPr>
        <w:pStyle w:val="a5"/>
        <w:ind w:firstLine="708"/>
        <w:jc w:val="both"/>
        <w:rPr>
          <w:szCs w:val="28"/>
        </w:rPr>
      </w:pPr>
      <w:r w:rsidRPr="00366A24">
        <w:rPr>
          <w:szCs w:val="28"/>
        </w:rPr>
        <w:t>Основные задачи.</w:t>
      </w:r>
    </w:p>
    <w:p w:rsidR="003E6C44" w:rsidRPr="00366A24" w:rsidRDefault="003E6C44" w:rsidP="003E6C44">
      <w:pPr>
        <w:pStyle w:val="a5"/>
        <w:jc w:val="both"/>
        <w:rPr>
          <w:szCs w:val="28"/>
        </w:rPr>
      </w:pPr>
      <w:r w:rsidRPr="00366A24">
        <w:rPr>
          <w:szCs w:val="28"/>
        </w:rPr>
        <w:t>Формирование осознанного отношения к ценностям Отечества: его прошлому, настоящему и будущему. Формирование чувства собственного достоинства, самостоятельности, начиная с умения использовать свои школьные права, выполнять школьные обязанности.</w:t>
      </w:r>
    </w:p>
    <w:p w:rsidR="003E6C44" w:rsidRPr="00366A24" w:rsidRDefault="003E6C44" w:rsidP="003E6C44">
      <w:pPr>
        <w:pStyle w:val="a5"/>
        <w:rPr>
          <w:szCs w:val="28"/>
          <w:u w:val="single"/>
        </w:rPr>
      </w:pPr>
      <w:r w:rsidRPr="00366A24">
        <w:rPr>
          <w:szCs w:val="28"/>
          <w:u w:val="single"/>
        </w:rPr>
        <w:t>Духовно-нравственное.</w:t>
      </w:r>
    </w:p>
    <w:p w:rsidR="003E6C44" w:rsidRPr="00366A24" w:rsidRDefault="003E6C44" w:rsidP="003E6C44">
      <w:pPr>
        <w:pStyle w:val="a5"/>
        <w:ind w:firstLine="708"/>
        <w:rPr>
          <w:szCs w:val="28"/>
        </w:rPr>
      </w:pPr>
      <w:r w:rsidRPr="00366A24">
        <w:rPr>
          <w:szCs w:val="28"/>
        </w:rPr>
        <w:t>Основные задачи.</w:t>
      </w:r>
    </w:p>
    <w:p w:rsidR="003E6C44" w:rsidRPr="00366A24" w:rsidRDefault="003E6C44" w:rsidP="003E6C44">
      <w:pPr>
        <w:pStyle w:val="a5"/>
        <w:rPr>
          <w:szCs w:val="28"/>
        </w:rPr>
      </w:pPr>
      <w:r w:rsidRPr="00366A24">
        <w:rPr>
          <w:szCs w:val="28"/>
        </w:rPr>
        <w:t>Формирование активной жизненной позиции школьников, сознательного отношения к общечеловеческому долгу, воспитание самоуважения и уверенности в себе, чести, достоинства, прямоты и личной морали, инициативы и настойчивости в выполнении любого дела.</w:t>
      </w:r>
    </w:p>
    <w:p w:rsidR="003E6C44" w:rsidRPr="00366A24" w:rsidRDefault="003E6C44" w:rsidP="003E6C44">
      <w:pPr>
        <w:pStyle w:val="a5"/>
        <w:rPr>
          <w:szCs w:val="28"/>
          <w:u w:val="single"/>
        </w:rPr>
      </w:pPr>
      <w:r w:rsidRPr="00366A24">
        <w:rPr>
          <w:szCs w:val="28"/>
          <w:u w:val="single"/>
        </w:rPr>
        <w:t>Художественно-эстетическое.</w:t>
      </w:r>
    </w:p>
    <w:p w:rsidR="003E6C44" w:rsidRPr="00366A24" w:rsidRDefault="003E6C44" w:rsidP="003E6C44">
      <w:pPr>
        <w:pStyle w:val="a5"/>
        <w:ind w:firstLine="708"/>
        <w:rPr>
          <w:szCs w:val="28"/>
        </w:rPr>
      </w:pPr>
      <w:r w:rsidRPr="00366A24">
        <w:rPr>
          <w:szCs w:val="28"/>
        </w:rPr>
        <w:t>Основные задачи.</w:t>
      </w:r>
    </w:p>
    <w:p w:rsidR="003E6C44" w:rsidRPr="00366A24" w:rsidRDefault="003E6C44" w:rsidP="003E6C44">
      <w:pPr>
        <w:pStyle w:val="a5"/>
        <w:rPr>
          <w:szCs w:val="28"/>
        </w:rPr>
      </w:pPr>
      <w:r w:rsidRPr="00366A24">
        <w:rPr>
          <w:szCs w:val="28"/>
        </w:rPr>
        <w:t>Формирование художественного и эстетического вкуса учащихся.</w:t>
      </w:r>
    </w:p>
    <w:p w:rsidR="003E6C44" w:rsidRPr="00366A24" w:rsidRDefault="003E6C44" w:rsidP="003E6C44">
      <w:pPr>
        <w:pStyle w:val="a5"/>
        <w:rPr>
          <w:szCs w:val="28"/>
          <w:u w:val="single"/>
        </w:rPr>
      </w:pPr>
      <w:r w:rsidRPr="00366A24">
        <w:rPr>
          <w:szCs w:val="28"/>
          <w:u w:val="single"/>
        </w:rPr>
        <w:t>Спортивно-оздоровительное.</w:t>
      </w:r>
    </w:p>
    <w:p w:rsidR="003E6C44" w:rsidRPr="00366A24" w:rsidRDefault="003E6C44" w:rsidP="003E6C44">
      <w:pPr>
        <w:pStyle w:val="a5"/>
        <w:ind w:firstLine="708"/>
        <w:rPr>
          <w:szCs w:val="28"/>
        </w:rPr>
      </w:pPr>
      <w:r w:rsidRPr="00366A24">
        <w:rPr>
          <w:szCs w:val="28"/>
        </w:rPr>
        <w:t>Основные задачи.</w:t>
      </w:r>
    </w:p>
    <w:p w:rsidR="003E6C44" w:rsidRPr="00366A24" w:rsidRDefault="003E6C44" w:rsidP="003E6C44">
      <w:pPr>
        <w:pStyle w:val="a5"/>
        <w:rPr>
          <w:szCs w:val="28"/>
        </w:rPr>
      </w:pPr>
      <w:r w:rsidRPr="00366A24">
        <w:rPr>
          <w:szCs w:val="28"/>
        </w:rPr>
        <w:t>Просвещение школьников в области физического здоровья, формирование здорового образа жизни, повышение уровня физического развития и физической подготовленности учащихся.</w:t>
      </w:r>
    </w:p>
    <w:p w:rsidR="003E6C44" w:rsidRPr="00366A24" w:rsidRDefault="003E6C44" w:rsidP="003E6C44">
      <w:pPr>
        <w:pStyle w:val="a5"/>
        <w:rPr>
          <w:szCs w:val="28"/>
          <w:u w:val="single"/>
        </w:rPr>
      </w:pPr>
      <w:r w:rsidRPr="00366A24">
        <w:rPr>
          <w:szCs w:val="28"/>
          <w:u w:val="single"/>
        </w:rPr>
        <w:lastRenderedPageBreak/>
        <w:t>Трудовое.</w:t>
      </w:r>
    </w:p>
    <w:p w:rsidR="003E6C44" w:rsidRPr="00366A24" w:rsidRDefault="003E6C44" w:rsidP="003E6C44">
      <w:pPr>
        <w:pStyle w:val="a5"/>
        <w:ind w:firstLine="708"/>
        <w:rPr>
          <w:szCs w:val="28"/>
        </w:rPr>
      </w:pPr>
      <w:r w:rsidRPr="00366A24">
        <w:rPr>
          <w:szCs w:val="28"/>
        </w:rPr>
        <w:t>Основные задачи.</w:t>
      </w:r>
    </w:p>
    <w:p w:rsidR="003E6C44" w:rsidRPr="00366A24" w:rsidRDefault="003E6C44" w:rsidP="003E6C44">
      <w:pPr>
        <w:pStyle w:val="a5"/>
        <w:rPr>
          <w:szCs w:val="28"/>
        </w:rPr>
      </w:pPr>
      <w:r w:rsidRPr="00366A24">
        <w:rPr>
          <w:szCs w:val="28"/>
        </w:rPr>
        <w:t>Формирование и дальнейшее развитие у учащихся прочных трудовых умений и навыков, воспитание трудолюбия, уважения к труду людей, оказание помощи в выборе профессий, овладение которыми доступно для выпускников коррекционной школы.</w:t>
      </w:r>
    </w:p>
    <w:p w:rsidR="003E6C44" w:rsidRPr="00366A24" w:rsidRDefault="003E6C44" w:rsidP="003E6C44">
      <w:pPr>
        <w:pStyle w:val="a5"/>
        <w:rPr>
          <w:szCs w:val="28"/>
          <w:u w:val="single"/>
        </w:rPr>
      </w:pPr>
      <w:r w:rsidRPr="00366A24">
        <w:rPr>
          <w:szCs w:val="28"/>
          <w:u w:val="single"/>
        </w:rPr>
        <w:t>Работа с семьей.</w:t>
      </w:r>
    </w:p>
    <w:p w:rsidR="003E6C44" w:rsidRPr="00366A24" w:rsidRDefault="003E6C44" w:rsidP="003E6C44">
      <w:pPr>
        <w:pStyle w:val="a5"/>
        <w:rPr>
          <w:szCs w:val="28"/>
        </w:rPr>
      </w:pPr>
      <w:r w:rsidRPr="00366A24">
        <w:rPr>
          <w:szCs w:val="28"/>
        </w:rPr>
        <w:t>Основные задачи.</w:t>
      </w:r>
    </w:p>
    <w:p w:rsidR="003E6C44" w:rsidRDefault="003E6C44" w:rsidP="003E6C44">
      <w:pPr>
        <w:pStyle w:val="a5"/>
        <w:rPr>
          <w:szCs w:val="28"/>
        </w:rPr>
      </w:pPr>
      <w:r w:rsidRPr="00366A24">
        <w:rPr>
          <w:szCs w:val="28"/>
        </w:rPr>
        <w:t>Воспитание семейной культуры, формирование у родителей учащихся культуры принадлежности к школьному образовательно-воспитательному пространству, педагогическое просвещение родителей, обеспечение участия родителей в подготовке и проведении коллективных дел в классе.</w:t>
      </w:r>
    </w:p>
    <w:p w:rsidR="00D2154C" w:rsidRDefault="003E6C44" w:rsidP="00D2154C">
      <w:pPr>
        <w:pStyle w:val="a5"/>
        <w:rPr>
          <w:b/>
        </w:rPr>
      </w:pPr>
      <w:r>
        <w:t>Воспитательная работа осуществляется на основе нормативно</w:t>
      </w:r>
      <w:r w:rsidR="002437F4">
        <w:t>-</w:t>
      </w:r>
      <w:r>
        <w:t>организационных документов: Устава учреждения, локальных актов, регламентирующих отдельные стороны деятельности, учебно – воспитательного плана, штатного расписания. Воспитательная работа основывается на принципах взаимодействия, гуманизма, индивидуальности и комплексного подхода. Ежегодно составляется план воспитательной работы, который является одним из разделов годового плана работы учреждения. В него входят традиционные мероприятия и праздники, дни здоровья, предметные недели. В рамках всех недель и месячников педагогами Учреждения проводятся интересные мероприятия, классные часы, конкурсы, выставки, спортивные соревнования</w:t>
      </w:r>
    </w:p>
    <w:p w:rsidR="00D2154C" w:rsidRPr="00FC5E20" w:rsidRDefault="00D2154C" w:rsidP="00D2154C">
      <w:pPr>
        <w:pStyle w:val="a5"/>
      </w:pPr>
      <w:r w:rsidRPr="00FC5E20">
        <w:t>Методическая активность педагогов по участию в конкурсах различного уровня:</w:t>
      </w:r>
    </w:p>
    <w:p w:rsidR="00D2154C" w:rsidRPr="004F5E79" w:rsidRDefault="00D2154C" w:rsidP="00D2154C">
      <w:pPr>
        <w:pStyle w:val="a5"/>
      </w:pPr>
      <w:r w:rsidRPr="004F5E79">
        <w:t>Педагоги школы-интерната, развивая  свой  и детский творческий потенциал, в течение всего учебного года  принимали активное участие  в конкурсах разного уровня: международного, республиканского, городского, районного, обобщая и систематизируя свой опыт, завоёвывая призовые места, дипломы и сертификаты  участника.</w:t>
      </w:r>
    </w:p>
    <w:p w:rsidR="00D2154C" w:rsidRDefault="00D2154C" w:rsidP="00D2154C">
      <w:pPr>
        <w:pStyle w:val="a5"/>
      </w:pPr>
      <w:r w:rsidRPr="004F5E79">
        <w:t>Педагоги принимают активное участие в работе конференций, семинаров, участвуют в образовательных  конкурсах, печатаются и публикуются в средствах массовой информации.</w:t>
      </w:r>
    </w:p>
    <w:p w:rsidR="00D2154C" w:rsidRDefault="00D2154C" w:rsidP="00D2154C">
      <w:pPr>
        <w:pStyle w:val="a5"/>
      </w:pPr>
      <w:r>
        <w:t>Н</w:t>
      </w:r>
      <w:r w:rsidRPr="004F5E79">
        <w:t>еобходимо отметить</w:t>
      </w:r>
      <w:r>
        <w:t xml:space="preserve"> и то, что</w:t>
      </w:r>
      <w:r w:rsidRPr="004F5E79">
        <w:t xml:space="preserve"> уверенное использование  учителями современны</w:t>
      </w:r>
      <w:r>
        <w:t xml:space="preserve">х информационных технологий </w:t>
      </w:r>
      <w:r w:rsidRPr="004F5E79">
        <w:t xml:space="preserve"> свидетельствует о росте профессиональных и информационных компетенций педагогов.  Многие учителя публикуются в интернете, в печатных изданиях, участвуют в  международных, всероссийских, республиканских конкурсах, обобщают и распространяют свой опыт на  электронных сайтах разного уровня. </w:t>
      </w:r>
    </w:p>
    <w:p w:rsidR="00253DCA" w:rsidRPr="00115CE8" w:rsidRDefault="00253DCA" w:rsidP="00253DCA">
      <w:pPr>
        <w:pStyle w:val="a5"/>
      </w:pPr>
      <w:r w:rsidRPr="00115CE8">
        <w:rPr>
          <w:lang w:val="en-US"/>
        </w:rPr>
        <w:t>II</w:t>
      </w:r>
      <w:r w:rsidRPr="00115CE8">
        <w:t>. Система управления:</w:t>
      </w:r>
    </w:p>
    <w:p w:rsidR="00253DCA" w:rsidRPr="00115CE8" w:rsidRDefault="00253DCA" w:rsidP="00253DCA">
      <w:pPr>
        <w:pStyle w:val="a5"/>
      </w:pPr>
      <w:r w:rsidRPr="00115CE8">
        <w:t>-директор;</w:t>
      </w:r>
    </w:p>
    <w:p w:rsidR="00D5481B" w:rsidRDefault="00253DCA" w:rsidP="00253DCA">
      <w:pPr>
        <w:pStyle w:val="a5"/>
      </w:pPr>
      <w:r w:rsidRPr="00115CE8">
        <w:t>-педсовет</w:t>
      </w:r>
      <w:r w:rsidR="00D5481B">
        <w:t>;</w:t>
      </w:r>
    </w:p>
    <w:p w:rsidR="00D5481B" w:rsidRDefault="00D5481B" w:rsidP="00253DCA">
      <w:pPr>
        <w:pStyle w:val="a5"/>
      </w:pPr>
      <w:r>
        <w:t>-общее собрание трудового коллектива;</w:t>
      </w:r>
    </w:p>
    <w:p w:rsidR="00253DCA" w:rsidRPr="00115CE8" w:rsidRDefault="00D5481B" w:rsidP="00253DCA">
      <w:pPr>
        <w:pStyle w:val="a5"/>
      </w:pPr>
      <w:r>
        <w:t>- совет родителей</w:t>
      </w:r>
      <w:r w:rsidR="00253DCA" w:rsidRPr="00115CE8">
        <w:t>.</w:t>
      </w:r>
    </w:p>
    <w:p w:rsidR="00253DCA" w:rsidRPr="00115CE8" w:rsidRDefault="00253DCA" w:rsidP="00253DCA">
      <w:pPr>
        <w:pStyle w:val="a5"/>
      </w:pPr>
      <w:r w:rsidRPr="00115CE8">
        <w:rPr>
          <w:u w:val="single"/>
        </w:rPr>
        <w:t>Научно-методическая тема  школы</w:t>
      </w:r>
      <w:r w:rsidRPr="00115CE8">
        <w:t>: «Совершенствование компетентности педагога в вопросах реализации принципов и методических приемов обучения и воспитания в условиях школы-интерната  для детей с ОВЗ».   Вопросы оказания психолого-медико-педагогической помощи обучающимся с ОВЗ   изучались и рассматривались на всех уровнях:</w:t>
      </w:r>
    </w:p>
    <w:p w:rsidR="00253DCA" w:rsidRDefault="00253DCA" w:rsidP="00253DCA">
      <w:pPr>
        <w:pStyle w:val="a5"/>
      </w:pPr>
      <w:r w:rsidRPr="00115CE8">
        <w:t>На педагогических советах рассматривались вопросы: « Взаимодействие субъектов образовательного процесса</w:t>
      </w:r>
      <w:r>
        <w:t xml:space="preserve"> в коррекционной работе с детьми, имеющими отклонения в развитии», «</w:t>
      </w:r>
      <w:r w:rsidRPr="00EC2806">
        <w:t xml:space="preserve">Эффективность урока – стимул к успеху учителя и ученика в условиях внедрения СФГОС образования учащихся с умственной отсталостью </w:t>
      </w:r>
      <w:r w:rsidRPr="00EC2806">
        <w:lastRenderedPageBreak/>
        <w:t>(интеллектуальными нарушениями)»,  «Способы формирования и поддержания  благоприятного психологического климата в разных возрастных группах в условиях школы-интерната для детей с ОВЗ».</w:t>
      </w:r>
    </w:p>
    <w:p w:rsidR="00253DCA" w:rsidRPr="00115CE8" w:rsidRDefault="00253DCA" w:rsidP="00253DCA">
      <w:pPr>
        <w:pStyle w:val="a5"/>
      </w:pPr>
      <w:r w:rsidRPr="00DE3CA9">
        <w:t xml:space="preserve">На совещания при директоре были вынесены  </w:t>
      </w:r>
      <w:r w:rsidRPr="00115CE8">
        <w:t>вопросы  внутришкольного контроля, которые были изучены в полном объёме  учебно-воспитательной работы.</w:t>
      </w:r>
    </w:p>
    <w:p w:rsidR="00BD5543" w:rsidRPr="00C36719" w:rsidRDefault="00BD5543" w:rsidP="00BD5543">
      <w:pPr>
        <w:pStyle w:val="a5"/>
        <w:spacing w:before="30" w:after="30"/>
        <w:jc w:val="both"/>
      </w:pPr>
      <w:r w:rsidRPr="00C36719">
        <w:t>Главным условием в работе педагогов является включение каждого ребенка на каждом занятии в деятельность с учетом его возможностей и способностей. Достижение указанных целей обеспечивается поэтапным решением задач работы школы-интерната на каждом ступени обучения.</w:t>
      </w:r>
    </w:p>
    <w:p w:rsidR="00BD5543" w:rsidRPr="00C36719" w:rsidRDefault="00BD5543" w:rsidP="00BD5543">
      <w:pPr>
        <w:pStyle w:val="a5"/>
        <w:spacing w:before="30" w:after="30"/>
        <w:jc w:val="both"/>
      </w:pPr>
      <w:r w:rsidRPr="00C36719">
        <w:t xml:space="preserve">   Успеваемость по школе-интернату ежегодно составляет 100%, качество обучения  – от </w:t>
      </w:r>
      <w:r>
        <w:t>40</w:t>
      </w:r>
      <w:r w:rsidRPr="00C36719">
        <w:t xml:space="preserve"> % до </w:t>
      </w:r>
      <w:r>
        <w:t>5</w:t>
      </w:r>
      <w:r w:rsidR="00647E8F">
        <w:t>6</w:t>
      </w:r>
      <w:r w:rsidRPr="00C36719">
        <w:t xml:space="preserve"> %.</w:t>
      </w:r>
    </w:p>
    <w:p w:rsidR="00BD5543" w:rsidRDefault="00BD5543" w:rsidP="00BD5543">
      <w:pPr>
        <w:pStyle w:val="a5"/>
        <w:ind w:firstLine="708"/>
        <w:jc w:val="both"/>
        <w:rPr>
          <w:b/>
          <w:bCs/>
          <w:u w:val="single"/>
        </w:rPr>
      </w:pPr>
      <w:r w:rsidRPr="00FD16FB">
        <w:t>Анализ успеваемости учащихся показывает, что учащиеся усваивают программный материал в зависимости от своих интеллектуальных возможностей и состояния здоровья на приемлемом уровне.</w:t>
      </w:r>
    </w:p>
    <w:p w:rsidR="00BD5543" w:rsidRPr="008056F5" w:rsidRDefault="00BD5543" w:rsidP="00BD5543">
      <w:pPr>
        <w:pStyle w:val="a5"/>
        <w:ind w:firstLine="708"/>
        <w:jc w:val="both"/>
      </w:pPr>
      <w:r w:rsidRPr="008056F5">
        <w:t>Проводимый  внутришкольный контроль  показывает,  что программный материал в теоретической и практической части полностью  усваивается  обучающимися,  плановые  контрольные,   административные работы и тематические срезы  проводятся своевременно в соответствии с графиками контрольных работ, результаты соответствуют уровневой диагностике и дифференцированному подходу.</w:t>
      </w:r>
    </w:p>
    <w:p w:rsidR="00BD5543" w:rsidRPr="008056F5" w:rsidRDefault="00BD5543" w:rsidP="00BD5543">
      <w:pPr>
        <w:pStyle w:val="a5"/>
        <w:ind w:firstLine="708"/>
        <w:jc w:val="both"/>
        <w:rPr>
          <w:b/>
        </w:rPr>
      </w:pPr>
      <w:r w:rsidRPr="008056F5">
        <w:t>Формы организации учебного процесса  и методы обучения - в основном традиционные,  с коррекционной направленностью и введением элементов разнообразных современных педагогических технологий:  личностно-ориентированной, коррекционно-развивающей, поэтапного формирования умственных действий, развивающего, дифференцированного, компенсирующего обучения, развития познавательного интереса, информационно-компьютерной,   проблемного  обучения</w:t>
      </w:r>
      <w:r>
        <w:t>.</w:t>
      </w:r>
    </w:p>
    <w:p w:rsidR="00BD5543" w:rsidRPr="002A1BC0" w:rsidRDefault="002A1BC0" w:rsidP="002A1BC0">
      <w:pPr>
        <w:pStyle w:val="a7"/>
        <w:numPr>
          <w:ilvl w:val="0"/>
          <w:numId w:val="17"/>
        </w:numPr>
        <w:jc w:val="both"/>
        <w:rPr>
          <w:b/>
          <w:i/>
        </w:rPr>
      </w:pPr>
      <w:r w:rsidRPr="002A1BC0">
        <w:rPr>
          <w:b/>
        </w:rPr>
        <w:t>Востребованность выпускников</w:t>
      </w:r>
    </w:p>
    <w:p w:rsidR="00BD5543" w:rsidRPr="00BD5543" w:rsidRDefault="00BD5543" w:rsidP="00BD5543">
      <w:pPr>
        <w:ind w:firstLine="708"/>
        <w:rPr>
          <w:color w:val="000000"/>
          <w:lang w:val="ru-RU"/>
        </w:rPr>
      </w:pPr>
      <w:r w:rsidRPr="00BD5543">
        <w:rPr>
          <w:color w:val="000000"/>
          <w:lang w:val="ru-RU"/>
        </w:rPr>
        <w:t>Все выпускники подтверждают результаты на  итоговой аттестации по трудовому обучению.</w:t>
      </w:r>
    </w:p>
    <w:p w:rsidR="00BD5543" w:rsidRPr="002C19A7" w:rsidRDefault="00BD5543" w:rsidP="00BD5543">
      <w:pPr>
        <w:pStyle w:val="a5"/>
        <w:spacing w:before="30" w:after="30"/>
        <w:jc w:val="center"/>
      </w:pPr>
      <w:r w:rsidRPr="002C19A7">
        <w:t>Результаты итоговой аттестации по трудовому обучению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gridCol w:w="3080"/>
        <w:gridCol w:w="3083"/>
      </w:tblGrid>
      <w:tr w:rsidR="00BD5543" w:rsidRPr="002C19A7" w:rsidTr="00647E8F">
        <w:tc>
          <w:tcPr>
            <w:tcW w:w="1666" w:type="pct"/>
          </w:tcPr>
          <w:p w:rsidR="00BD5543" w:rsidRPr="002C19A7" w:rsidRDefault="00BD5543" w:rsidP="00647E8F">
            <w:pPr>
              <w:pStyle w:val="a5"/>
              <w:spacing w:before="30" w:after="30"/>
            </w:pPr>
            <w:r>
              <w:t>201</w:t>
            </w:r>
            <w:r w:rsidRPr="003B5411">
              <w:rPr>
                <w:lang w:val="en-US"/>
              </w:rPr>
              <w:t>8</w:t>
            </w:r>
            <w:r>
              <w:t>-201</w:t>
            </w:r>
            <w:r w:rsidRPr="003B5411">
              <w:rPr>
                <w:lang w:val="en-US"/>
              </w:rPr>
              <w:t>9</w:t>
            </w:r>
            <w:r w:rsidRPr="002C19A7">
              <w:t xml:space="preserve">  уч. год</w:t>
            </w:r>
          </w:p>
        </w:tc>
        <w:tc>
          <w:tcPr>
            <w:tcW w:w="1666" w:type="pct"/>
          </w:tcPr>
          <w:p w:rsidR="00BD5543" w:rsidRPr="002C19A7" w:rsidRDefault="00BD5543" w:rsidP="00647E8F">
            <w:pPr>
              <w:pStyle w:val="a5"/>
              <w:spacing w:before="30" w:after="30"/>
            </w:pPr>
            <w:r>
              <w:t>201</w:t>
            </w:r>
            <w:r w:rsidRPr="003B5411">
              <w:rPr>
                <w:lang w:val="en-US"/>
              </w:rPr>
              <w:t>9</w:t>
            </w:r>
            <w:r w:rsidRPr="002C19A7">
              <w:t>-20</w:t>
            </w:r>
            <w:r w:rsidRPr="003B5411">
              <w:rPr>
                <w:lang w:val="en-US"/>
              </w:rPr>
              <w:t>20</w:t>
            </w:r>
            <w:r w:rsidRPr="002C19A7">
              <w:t xml:space="preserve">  уч. год</w:t>
            </w:r>
          </w:p>
        </w:tc>
        <w:tc>
          <w:tcPr>
            <w:tcW w:w="1668" w:type="pct"/>
          </w:tcPr>
          <w:p w:rsidR="00BD5543" w:rsidRPr="002C19A7" w:rsidRDefault="00BD5543" w:rsidP="00647E8F">
            <w:pPr>
              <w:pStyle w:val="a5"/>
              <w:spacing w:before="30" w:after="30"/>
            </w:pPr>
            <w:r>
              <w:t>20</w:t>
            </w:r>
            <w:r w:rsidRPr="003B5411">
              <w:rPr>
                <w:lang w:val="en-US"/>
              </w:rPr>
              <w:t>20</w:t>
            </w:r>
            <w:r w:rsidRPr="002C19A7">
              <w:t>-20</w:t>
            </w:r>
            <w:r w:rsidRPr="003B5411">
              <w:rPr>
                <w:lang w:val="en-US"/>
              </w:rPr>
              <w:t>2</w:t>
            </w:r>
            <w:r w:rsidRPr="002C19A7">
              <w:t>1  уч. год</w:t>
            </w:r>
          </w:p>
        </w:tc>
      </w:tr>
      <w:tr w:rsidR="00BD5543" w:rsidRPr="002C19A7" w:rsidTr="00647E8F">
        <w:tc>
          <w:tcPr>
            <w:tcW w:w="5000" w:type="pct"/>
            <w:gridSpan w:val="3"/>
          </w:tcPr>
          <w:p w:rsidR="00BD5543" w:rsidRPr="002C19A7" w:rsidRDefault="00BD5543" w:rsidP="00647E8F">
            <w:pPr>
              <w:pStyle w:val="a5"/>
              <w:spacing w:before="30" w:after="30"/>
              <w:jc w:val="center"/>
            </w:pPr>
            <w:r w:rsidRPr="002C19A7">
              <w:t>Швейное дело</w:t>
            </w:r>
          </w:p>
        </w:tc>
      </w:tr>
      <w:tr w:rsidR="00BD5543" w:rsidRPr="002C19A7" w:rsidTr="00647E8F">
        <w:tc>
          <w:tcPr>
            <w:tcW w:w="1666" w:type="pct"/>
          </w:tcPr>
          <w:p w:rsidR="00BD5543" w:rsidRPr="002C19A7" w:rsidRDefault="00BD5543" w:rsidP="00647E8F">
            <w:pPr>
              <w:pStyle w:val="a5"/>
              <w:spacing w:before="30" w:after="30"/>
            </w:pPr>
            <w:r w:rsidRPr="002C19A7">
              <w:t xml:space="preserve">На «5» - </w:t>
            </w:r>
            <w:r>
              <w:t>4 уч. (57,1</w:t>
            </w:r>
            <w:r w:rsidRPr="002C19A7">
              <w:t xml:space="preserve"> %)</w:t>
            </w:r>
          </w:p>
        </w:tc>
        <w:tc>
          <w:tcPr>
            <w:tcW w:w="1666" w:type="pct"/>
          </w:tcPr>
          <w:p w:rsidR="00BD5543" w:rsidRPr="002C19A7" w:rsidRDefault="00BD5543" w:rsidP="00647E8F">
            <w:pPr>
              <w:pStyle w:val="a5"/>
              <w:spacing w:before="30" w:after="30"/>
            </w:pPr>
            <w:r>
              <w:t>На «5» - 2</w:t>
            </w:r>
            <w:r w:rsidRPr="002C19A7">
              <w:t xml:space="preserve"> уч. (</w:t>
            </w:r>
            <w:r>
              <w:t xml:space="preserve">25 </w:t>
            </w:r>
            <w:r w:rsidRPr="002C19A7">
              <w:t>%)</w:t>
            </w:r>
          </w:p>
        </w:tc>
        <w:tc>
          <w:tcPr>
            <w:tcW w:w="1667" w:type="pct"/>
          </w:tcPr>
          <w:p w:rsidR="00BD5543" w:rsidRPr="002C19A7" w:rsidRDefault="00BD5543" w:rsidP="00647E8F">
            <w:pPr>
              <w:pStyle w:val="a5"/>
              <w:spacing w:before="30" w:after="30"/>
            </w:pPr>
            <w:r w:rsidRPr="002C19A7">
              <w:t xml:space="preserve">На «5» - </w:t>
            </w:r>
            <w:r w:rsidRPr="003B5411">
              <w:rPr>
                <w:lang w:val="en-US"/>
              </w:rPr>
              <w:t xml:space="preserve">5 </w:t>
            </w:r>
            <w:r>
              <w:t>уч. (45,5 %)</w:t>
            </w:r>
          </w:p>
        </w:tc>
      </w:tr>
      <w:tr w:rsidR="00BD5543" w:rsidRPr="002C19A7" w:rsidTr="00647E8F">
        <w:tc>
          <w:tcPr>
            <w:tcW w:w="1666" w:type="pct"/>
          </w:tcPr>
          <w:p w:rsidR="00BD5543" w:rsidRPr="002C19A7" w:rsidRDefault="00BD5543" w:rsidP="00647E8F">
            <w:pPr>
              <w:pStyle w:val="a5"/>
              <w:spacing w:before="30" w:after="30"/>
            </w:pPr>
            <w:r>
              <w:t>На «4» - 3 уч. ( 42,9</w:t>
            </w:r>
            <w:r w:rsidRPr="002C19A7">
              <w:t xml:space="preserve"> %)</w:t>
            </w:r>
          </w:p>
        </w:tc>
        <w:tc>
          <w:tcPr>
            <w:tcW w:w="1666" w:type="pct"/>
          </w:tcPr>
          <w:p w:rsidR="00BD5543" w:rsidRPr="002C19A7" w:rsidRDefault="00BD5543" w:rsidP="00647E8F">
            <w:pPr>
              <w:pStyle w:val="a5"/>
              <w:spacing w:before="30" w:after="30"/>
            </w:pPr>
            <w:r>
              <w:t>На «4» -  6</w:t>
            </w:r>
            <w:r w:rsidRPr="002C19A7">
              <w:t xml:space="preserve"> уч. </w:t>
            </w:r>
            <w:r>
              <w:t>( 75</w:t>
            </w:r>
            <w:r w:rsidRPr="002C19A7">
              <w:t xml:space="preserve"> %)</w:t>
            </w:r>
          </w:p>
        </w:tc>
        <w:tc>
          <w:tcPr>
            <w:tcW w:w="1667" w:type="pct"/>
          </w:tcPr>
          <w:p w:rsidR="00BD5543" w:rsidRPr="002C19A7" w:rsidRDefault="00BD5543" w:rsidP="00647E8F">
            <w:pPr>
              <w:pStyle w:val="a5"/>
              <w:spacing w:before="30" w:after="30"/>
            </w:pPr>
            <w:r>
              <w:t>На «4» -  5</w:t>
            </w:r>
            <w:r w:rsidRPr="002C19A7">
              <w:t xml:space="preserve"> уч. (</w:t>
            </w:r>
            <w:r>
              <w:t>45,5</w:t>
            </w:r>
            <w:r w:rsidRPr="002C19A7">
              <w:t xml:space="preserve"> %)</w:t>
            </w:r>
          </w:p>
        </w:tc>
      </w:tr>
      <w:tr w:rsidR="00BD5543" w:rsidRPr="002C19A7" w:rsidTr="00647E8F">
        <w:tc>
          <w:tcPr>
            <w:tcW w:w="1666" w:type="pct"/>
          </w:tcPr>
          <w:p w:rsidR="00BD5543" w:rsidRPr="002C19A7" w:rsidRDefault="00BD5543" w:rsidP="00647E8F">
            <w:pPr>
              <w:pStyle w:val="a5"/>
              <w:spacing w:before="30" w:after="30"/>
            </w:pPr>
            <w:r w:rsidRPr="002C19A7">
              <w:t>На «3» -</w:t>
            </w:r>
          </w:p>
        </w:tc>
        <w:tc>
          <w:tcPr>
            <w:tcW w:w="1666" w:type="pct"/>
          </w:tcPr>
          <w:p w:rsidR="00BD5543" w:rsidRPr="002C19A7" w:rsidRDefault="00BD5543" w:rsidP="00647E8F">
            <w:pPr>
              <w:pStyle w:val="a5"/>
              <w:spacing w:before="30" w:after="30"/>
            </w:pPr>
            <w:r w:rsidRPr="002C19A7">
              <w:t xml:space="preserve">На «3» -  </w:t>
            </w:r>
          </w:p>
        </w:tc>
        <w:tc>
          <w:tcPr>
            <w:tcW w:w="1667" w:type="pct"/>
          </w:tcPr>
          <w:p w:rsidR="00BD5543" w:rsidRPr="002C19A7" w:rsidRDefault="00BD5543" w:rsidP="00647E8F">
            <w:pPr>
              <w:pStyle w:val="a5"/>
              <w:spacing w:before="30" w:after="30"/>
            </w:pPr>
            <w:r>
              <w:t>На «3» -  1</w:t>
            </w:r>
            <w:r w:rsidRPr="002C19A7">
              <w:t xml:space="preserve"> уч. </w:t>
            </w:r>
            <w:r>
              <w:t>(9</w:t>
            </w:r>
            <w:r w:rsidRPr="002C19A7">
              <w:t xml:space="preserve"> %)</w:t>
            </w:r>
          </w:p>
        </w:tc>
      </w:tr>
      <w:tr w:rsidR="00BD5543" w:rsidRPr="002C19A7" w:rsidTr="00647E8F">
        <w:tc>
          <w:tcPr>
            <w:tcW w:w="5000" w:type="pct"/>
            <w:gridSpan w:val="3"/>
          </w:tcPr>
          <w:p w:rsidR="00BD5543" w:rsidRPr="002C19A7" w:rsidRDefault="00BD5543" w:rsidP="00647E8F">
            <w:pPr>
              <w:pStyle w:val="a5"/>
              <w:spacing w:before="30" w:after="30"/>
              <w:jc w:val="center"/>
            </w:pPr>
            <w:r w:rsidRPr="002C19A7">
              <w:t>Столярное дело</w:t>
            </w:r>
          </w:p>
        </w:tc>
      </w:tr>
      <w:tr w:rsidR="00BD5543" w:rsidRPr="002C19A7" w:rsidTr="00647E8F">
        <w:tc>
          <w:tcPr>
            <w:tcW w:w="1666" w:type="pct"/>
          </w:tcPr>
          <w:p w:rsidR="00BD5543" w:rsidRPr="002C19A7" w:rsidRDefault="00BD5543" w:rsidP="00647E8F">
            <w:pPr>
              <w:pStyle w:val="a5"/>
              <w:spacing w:before="30" w:after="30"/>
            </w:pPr>
            <w:r>
              <w:t>На «5» - 1 уч. ( 11,2</w:t>
            </w:r>
            <w:r w:rsidRPr="002C19A7">
              <w:t xml:space="preserve"> %)</w:t>
            </w:r>
          </w:p>
        </w:tc>
        <w:tc>
          <w:tcPr>
            <w:tcW w:w="1666" w:type="pct"/>
          </w:tcPr>
          <w:p w:rsidR="00BD5543" w:rsidRPr="002C19A7" w:rsidRDefault="00BD5543" w:rsidP="00647E8F">
            <w:pPr>
              <w:pStyle w:val="a5"/>
              <w:spacing w:before="30" w:after="30"/>
            </w:pPr>
            <w:r>
              <w:t>На «5» - 4</w:t>
            </w:r>
            <w:r w:rsidRPr="002C19A7">
              <w:t xml:space="preserve"> уч. (</w:t>
            </w:r>
            <w:r>
              <w:t>28,6</w:t>
            </w:r>
            <w:r w:rsidRPr="002C19A7">
              <w:t xml:space="preserve"> %)</w:t>
            </w:r>
          </w:p>
        </w:tc>
        <w:tc>
          <w:tcPr>
            <w:tcW w:w="1667" w:type="pct"/>
          </w:tcPr>
          <w:p w:rsidR="00BD5543" w:rsidRPr="002C19A7" w:rsidRDefault="00BD5543" w:rsidP="00647E8F">
            <w:pPr>
              <w:pStyle w:val="a5"/>
              <w:spacing w:before="30" w:after="30"/>
            </w:pPr>
            <w:r w:rsidRPr="002C19A7">
              <w:t xml:space="preserve">На «5» - </w:t>
            </w:r>
            <w:r>
              <w:t>8 уч.(66,7%)</w:t>
            </w:r>
          </w:p>
        </w:tc>
      </w:tr>
      <w:tr w:rsidR="00BD5543" w:rsidRPr="002C19A7" w:rsidTr="00647E8F">
        <w:tc>
          <w:tcPr>
            <w:tcW w:w="1666" w:type="pct"/>
          </w:tcPr>
          <w:p w:rsidR="00BD5543" w:rsidRPr="002C19A7" w:rsidRDefault="00BD5543" w:rsidP="00647E8F">
            <w:pPr>
              <w:pStyle w:val="a5"/>
              <w:spacing w:before="30" w:after="30"/>
            </w:pPr>
            <w:r>
              <w:t xml:space="preserve">На «4» -  4 </w:t>
            </w:r>
            <w:r w:rsidRPr="002C19A7">
              <w:t xml:space="preserve">уч. </w:t>
            </w:r>
            <w:r>
              <w:t>( 44,4</w:t>
            </w:r>
            <w:r w:rsidRPr="002C19A7">
              <w:t xml:space="preserve"> %)</w:t>
            </w:r>
          </w:p>
        </w:tc>
        <w:tc>
          <w:tcPr>
            <w:tcW w:w="1666" w:type="pct"/>
          </w:tcPr>
          <w:p w:rsidR="00BD5543" w:rsidRPr="002C19A7" w:rsidRDefault="00BD5543" w:rsidP="00647E8F">
            <w:pPr>
              <w:pStyle w:val="a5"/>
              <w:spacing w:before="30" w:after="30"/>
            </w:pPr>
            <w:r w:rsidRPr="002C19A7">
              <w:t xml:space="preserve">На «4» </w:t>
            </w:r>
            <w:r>
              <w:t>-  8</w:t>
            </w:r>
            <w:r w:rsidRPr="002C19A7">
              <w:t xml:space="preserve"> уч. </w:t>
            </w:r>
            <w:r>
              <w:t>(57,1</w:t>
            </w:r>
            <w:r w:rsidRPr="002C19A7">
              <w:t xml:space="preserve"> %)</w:t>
            </w:r>
          </w:p>
        </w:tc>
        <w:tc>
          <w:tcPr>
            <w:tcW w:w="1667" w:type="pct"/>
          </w:tcPr>
          <w:p w:rsidR="00BD5543" w:rsidRPr="002C19A7" w:rsidRDefault="00BD5543" w:rsidP="00647E8F">
            <w:pPr>
              <w:pStyle w:val="a5"/>
              <w:spacing w:before="30" w:after="30"/>
            </w:pPr>
            <w:r>
              <w:t>На «4» -  3</w:t>
            </w:r>
            <w:r w:rsidRPr="002C19A7">
              <w:t xml:space="preserve"> уч. </w:t>
            </w:r>
            <w:r>
              <w:t>(25</w:t>
            </w:r>
            <w:r w:rsidRPr="002C19A7">
              <w:t xml:space="preserve"> %)</w:t>
            </w:r>
          </w:p>
        </w:tc>
      </w:tr>
      <w:tr w:rsidR="00BD5543" w:rsidRPr="002C19A7" w:rsidTr="00647E8F">
        <w:tc>
          <w:tcPr>
            <w:tcW w:w="1666" w:type="pct"/>
          </w:tcPr>
          <w:p w:rsidR="00BD5543" w:rsidRPr="002C19A7" w:rsidRDefault="00BD5543" w:rsidP="00647E8F">
            <w:pPr>
              <w:pStyle w:val="a5"/>
              <w:spacing w:before="30" w:after="30"/>
            </w:pPr>
            <w:r>
              <w:t>На «3» -  4</w:t>
            </w:r>
            <w:r w:rsidRPr="002C19A7">
              <w:t xml:space="preserve"> уч. </w:t>
            </w:r>
            <w:r>
              <w:t>(44,4</w:t>
            </w:r>
            <w:r w:rsidRPr="002C19A7">
              <w:t xml:space="preserve"> %)</w:t>
            </w:r>
          </w:p>
        </w:tc>
        <w:tc>
          <w:tcPr>
            <w:tcW w:w="1666" w:type="pct"/>
          </w:tcPr>
          <w:p w:rsidR="00BD5543" w:rsidRPr="002C19A7" w:rsidRDefault="00BD5543" w:rsidP="00647E8F">
            <w:pPr>
              <w:pStyle w:val="a5"/>
              <w:spacing w:before="30" w:after="30"/>
            </w:pPr>
            <w:r w:rsidRPr="002C19A7">
              <w:t xml:space="preserve">На «3» -  </w:t>
            </w:r>
            <w:r>
              <w:t>2 уч. (14,3 %)</w:t>
            </w:r>
          </w:p>
        </w:tc>
        <w:tc>
          <w:tcPr>
            <w:tcW w:w="1667" w:type="pct"/>
          </w:tcPr>
          <w:p w:rsidR="00BD5543" w:rsidRPr="002C19A7" w:rsidRDefault="00BD5543" w:rsidP="00647E8F">
            <w:pPr>
              <w:pStyle w:val="a5"/>
              <w:spacing w:before="30" w:after="30"/>
            </w:pPr>
            <w:r>
              <w:t>На «3» - 1 уч. (8,3</w:t>
            </w:r>
            <w:r w:rsidRPr="002C19A7">
              <w:t>%)</w:t>
            </w:r>
          </w:p>
        </w:tc>
      </w:tr>
      <w:tr w:rsidR="00BD5543" w:rsidRPr="002C19A7" w:rsidTr="00647E8F">
        <w:tc>
          <w:tcPr>
            <w:tcW w:w="1" w:type="pct"/>
            <w:gridSpan w:val="3"/>
          </w:tcPr>
          <w:p w:rsidR="00BD5543" w:rsidRDefault="00BD5543" w:rsidP="00647E8F">
            <w:pPr>
              <w:pStyle w:val="a5"/>
              <w:spacing w:before="30" w:after="30"/>
              <w:jc w:val="center"/>
            </w:pPr>
            <w:r>
              <w:t>Цветоводство</w:t>
            </w:r>
          </w:p>
        </w:tc>
      </w:tr>
      <w:tr w:rsidR="00BD5543" w:rsidRPr="002C19A7" w:rsidTr="00647E8F">
        <w:tc>
          <w:tcPr>
            <w:tcW w:w="1666" w:type="pct"/>
          </w:tcPr>
          <w:p w:rsidR="00BD5543" w:rsidRPr="002C19A7" w:rsidRDefault="00BD5543" w:rsidP="00647E8F">
            <w:pPr>
              <w:pStyle w:val="a5"/>
              <w:spacing w:before="30" w:after="30"/>
            </w:pPr>
            <w:r w:rsidRPr="002C19A7">
              <w:t>На «5» -</w:t>
            </w:r>
            <w:r>
              <w:t xml:space="preserve"> 4уч. (66,6</w:t>
            </w:r>
            <w:r w:rsidRPr="002C19A7">
              <w:t>%)</w:t>
            </w:r>
          </w:p>
        </w:tc>
        <w:tc>
          <w:tcPr>
            <w:tcW w:w="1666" w:type="pct"/>
          </w:tcPr>
          <w:p w:rsidR="00BD5543" w:rsidRPr="002C19A7" w:rsidRDefault="00BD5543" w:rsidP="00647E8F">
            <w:pPr>
              <w:pStyle w:val="a5"/>
              <w:spacing w:before="30" w:after="30"/>
              <w:jc w:val="center"/>
            </w:pPr>
            <w:r>
              <w:t>-</w:t>
            </w:r>
          </w:p>
        </w:tc>
        <w:tc>
          <w:tcPr>
            <w:tcW w:w="1668" w:type="pct"/>
          </w:tcPr>
          <w:p w:rsidR="00BD5543" w:rsidRDefault="00BD5543" w:rsidP="00647E8F">
            <w:pPr>
              <w:pStyle w:val="a5"/>
              <w:spacing w:before="30" w:after="30"/>
              <w:jc w:val="center"/>
            </w:pPr>
            <w:r>
              <w:t>-</w:t>
            </w:r>
          </w:p>
        </w:tc>
      </w:tr>
      <w:tr w:rsidR="00BD5543" w:rsidRPr="002C19A7" w:rsidTr="00647E8F">
        <w:tc>
          <w:tcPr>
            <w:tcW w:w="1666" w:type="pct"/>
          </w:tcPr>
          <w:p w:rsidR="00BD5543" w:rsidRPr="002C19A7" w:rsidRDefault="00BD5543" w:rsidP="00647E8F">
            <w:pPr>
              <w:pStyle w:val="a5"/>
              <w:spacing w:before="30" w:after="30"/>
            </w:pPr>
            <w:r>
              <w:t>На «4» -  1 уч. ( 16,7</w:t>
            </w:r>
            <w:r w:rsidRPr="002C19A7">
              <w:t xml:space="preserve"> %)</w:t>
            </w:r>
          </w:p>
        </w:tc>
        <w:tc>
          <w:tcPr>
            <w:tcW w:w="1666" w:type="pct"/>
          </w:tcPr>
          <w:p w:rsidR="00BD5543" w:rsidRPr="002C19A7" w:rsidRDefault="00BD5543" w:rsidP="00647E8F">
            <w:pPr>
              <w:pStyle w:val="a5"/>
              <w:spacing w:before="30" w:after="30"/>
              <w:jc w:val="center"/>
            </w:pPr>
            <w:r>
              <w:t>-</w:t>
            </w:r>
          </w:p>
        </w:tc>
        <w:tc>
          <w:tcPr>
            <w:tcW w:w="1668" w:type="pct"/>
          </w:tcPr>
          <w:p w:rsidR="00BD5543" w:rsidRDefault="00BD5543" w:rsidP="00647E8F">
            <w:pPr>
              <w:pStyle w:val="a5"/>
              <w:spacing w:before="30" w:after="30"/>
              <w:jc w:val="center"/>
            </w:pPr>
            <w:r>
              <w:t>-</w:t>
            </w:r>
          </w:p>
        </w:tc>
      </w:tr>
      <w:tr w:rsidR="00BD5543" w:rsidRPr="002C19A7" w:rsidTr="00647E8F">
        <w:tc>
          <w:tcPr>
            <w:tcW w:w="1666" w:type="pct"/>
          </w:tcPr>
          <w:p w:rsidR="00BD5543" w:rsidRPr="002C19A7" w:rsidRDefault="00BD5543" w:rsidP="00647E8F">
            <w:pPr>
              <w:pStyle w:val="a5"/>
              <w:spacing w:before="30" w:after="30"/>
            </w:pPr>
            <w:r>
              <w:t>На «3» - 1</w:t>
            </w:r>
            <w:r w:rsidRPr="002C19A7">
              <w:t xml:space="preserve"> уч. </w:t>
            </w:r>
            <w:r>
              <w:t xml:space="preserve">(16,7 </w:t>
            </w:r>
            <w:r w:rsidRPr="002C19A7">
              <w:t>%)</w:t>
            </w:r>
          </w:p>
        </w:tc>
        <w:tc>
          <w:tcPr>
            <w:tcW w:w="1666" w:type="pct"/>
          </w:tcPr>
          <w:p w:rsidR="00BD5543" w:rsidRPr="002C19A7" w:rsidRDefault="00BD5543" w:rsidP="00647E8F">
            <w:pPr>
              <w:pStyle w:val="a5"/>
              <w:spacing w:before="30" w:after="30"/>
              <w:jc w:val="center"/>
            </w:pPr>
            <w:r>
              <w:t>-</w:t>
            </w:r>
          </w:p>
        </w:tc>
        <w:tc>
          <w:tcPr>
            <w:tcW w:w="1668" w:type="pct"/>
          </w:tcPr>
          <w:p w:rsidR="00BD5543" w:rsidRDefault="00BD5543" w:rsidP="00647E8F">
            <w:pPr>
              <w:pStyle w:val="a5"/>
              <w:spacing w:before="30" w:after="30"/>
              <w:jc w:val="center"/>
            </w:pPr>
            <w:r>
              <w:t>-</w:t>
            </w:r>
          </w:p>
        </w:tc>
      </w:tr>
    </w:tbl>
    <w:p w:rsidR="00BD5543" w:rsidRPr="002C19A7" w:rsidRDefault="00BD5543" w:rsidP="00BD5543">
      <w:pPr>
        <w:pStyle w:val="a5"/>
        <w:spacing w:before="30" w:after="30"/>
        <w:jc w:val="both"/>
        <w:rPr>
          <w:rFonts w:eastAsia="Calibri"/>
        </w:rPr>
      </w:pPr>
      <w:r w:rsidRPr="002C19A7">
        <w:rPr>
          <w:rFonts w:eastAsia="Calibri"/>
        </w:rPr>
        <w:lastRenderedPageBreak/>
        <w:t xml:space="preserve">Продуманная работа с родителями, проведенные экскурсии в колледжи и техникумы на «День открытых дверей», выступления представителей этих учреждений на родительских собраниях,  классных часах  помогают  правильно  профориентировать всех выпускников. </w:t>
      </w:r>
    </w:p>
    <w:p w:rsidR="00BD5543" w:rsidRPr="002C19A7" w:rsidRDefault="00BD5543" w:rsidP="00BD5543">
      <w:pPr>
        <w:pStyle w:val="a5"/>
        <w:spacing w:before="30" w:after="30"/>
        <w:ind w:firstLine="708"/>
        <w:jc w:val="both"/>
      </w:pPr>
      <w:r w:rsidRPr="00B96F07">
        <w:t>Выпускники школы-интерната продолжают свое обучение в ГАПОУ «Колледж малого бизнеса и предпринимательства» г. Казани, ГАПОУ «Казанский строительный колледж», ГАПОУ «Казанский торгово-экономический техникум», ГАПОУ «Буинский ветеринарный техникум»,  ГБПОУ Республики Марий Эл «Волжский  индустриально-технологический техникум» г. Волжска.</w:t>
      </w:r>
    </w:p>
    <w:p w:rsidR="00BD5543" w:rsidRPr="002C19A7" w:rsidRDefault="00BD5543" w:rsidP="00BD5543">
      <w:pPr>
        <w:pStyle w:val="a5"/>
        <w:spacing w:before="30" w:after="30"/>
        <w:ind w:firstLine="708"/>
        <w:jc w:val="center"/>
        <w:rPr>
          <w:rFonts w:eastAsia="Calibri"/>
        </w:rPr>
      </w:pPr>
      <w:r w:rsidRPr="002C19A7">
        <w:rPr>
          <w:rFonts w:eastAsia="Calibri"/>
        </w:rPr>
        <w:t>Трудоустройство выпускников</w:t>
      </w:r>
      <w:r w:rsidRPr="002C19A7">
        <w:rPr>
          <w:rFonts w:eastAsia="Calibri"/>
        </w:rPr>
        <w:tab/>
      </w:r>
    </w:p>
    <w:tbl>
      <w:tblPr>
        <w:tblW w:w="5000" w:type="pct"/>
        <w:tblLook w:val="04A0"/>
      </w:tblPr>
      <w:tblGrid>
        <w:gridCol w:w="2982"/>
        <w:gridCol w:w="2087"/>
        <w:gridCol w:w="2087"/>
        <w:gridCol w:w="2087"/>
      </w:tblGrid>
      <w:tr w:rsidR="00BD5543" w:rsidRPr="002C19A7" w:rsidTr="00647E8F">
        <w:tc>
          <w:tcPr>
            <w:tcW w:w="1613" w:type="pct"/>
            <w:tcBorders>
              <w:top w:val="single" w:sz="4" w:space="0" w:color="000000"/>
              <w:left w:val="single" w:sz="4" w:space="0" w:color="000000"/>
              <w:bottom w:val="single" w:sz="4" w:space="0" w:color="000000"/>
              <w:right w:val="nil"/>
            </w:tcBorders>
          </w:tcPr>
          <w:p w:rsidR="00BD5543" w:rsidRPr="002C19A7" w:rsidRDefault="00BD5543" w:rsidP="00647E8F">
            <w:pPr>
              <w:pStyle w:val="a5"/>
              <w:spacing w:line="276" w:lineRule="auto"/>
              <w:rPr>
                <w:rFonts w:eastAsia="Calibri"/>
              </w:rPr>
            </w:pPr>
          </w:p>
        </w:tc>
        <w:tc>
          <w:tcPr>
            <w:tcW w:w="1129" w:type="pct"/>
            <w:tcBorders>
              <w:top w:val="single" w:sz="4" w:space="0" w:color="000000"/>
              <w:left w:val="single" w:sz="4" w:space="0" w:color="000000"/>
              <w:bottom w:val="single" w:sz="4" w:space="0" w:color="000000"/>
              <w:right w:val="single" w:sz="4" w:space="0" w:color="000000"/>
            </w:tcBorders>
            <w:hideMark/>
          </w:tcPr>
          <w:p w:rsidR="00BD5543" w:rsidRPr="002C19A7" w:rsidRDefault="00BD5543" w:rsidP="00647E8F">
            <w:pPr>
              <w:pStyle w:val="a5"/>
              <w:spacing w:line="276" w:lineRule="auto"/>
              <w:rPr>
                <w:rFonts w:eastAsia="Calibri"/>
              </w:rPr>
            </w:pPr>
            <w:r>
              <w:rPr>
                <w:rFonts w:eastAsia="Calibri"/>
              </w:rPr>
              <w:t>2018</w:t>
            </w:r>
            <w:r w:rsidRPr="002C19A7">
              <w:rPr>
                <w:rFonts w:eastAsia="Calibri"/>
              </w:rPr>
              <w:t>/201</w:t>
            </w:r>
            <w:r>
              <w:rPr>
                <w:rFonts w:eastAsia="Calibri"/>
              </w:rPr>
              <w:t>9</w:t>
            </w:r>
          </w:p>
        </w:tc>
        <w:tc>
          <w:tcPr>
            <w:tcW w:w="1129" w:type="pct"/>
            <w:tcBorders>
              <w:top w:val="single" w:sz="4" w:space="0" w:color="000000"/>
              <w:left w:val="single" w:sz="4" w:space="0" w:color="000000"/>
              <w:bottom w:val="single" w:sz="4" w:space="0" w:color="000000"/>
              <w:right w:val="single" w:sz="4" w:space="0" w:color="000000"/>
            </w:tcBorders>
          </w:tcPr>
          <w:p w:rsidR="00BD5543" w:rsidRPr="002C19A7" w:rsidRDefault="00BD5543" w:rsidP="00647E8F">
            <w:pPr>
              <w:pStyle w:val="a5"/>
              <w:spacing w:line="276" w:lineRule="auto"/>
              <w:rPr>
                <w:rFonts w:eastAsia="Calibri"/>
              </w:rPr>
            </w:pPr>
            <w:r w:rsidRPr="002C19A7">
              <w:rPr>
                <w:rFonts w:eastAsia="Calibri"/>
              </w:rPr>
              <w:t>20</w:t>
            </w:r>
            <w:r>
              <w:rPr>
                <w:rFonts w:eastAsia="Calibri"/>
              </w:rPr>
              <w:t>19</w:t>
            </w:r>
            <w:r w:rsidRPr="002C19A7">
              <w:rPr>
                <w:rFonts w:eastAsia="Calibri"/>
              </w:rPr>
              <w:t>/20</w:t>
            </w:r>
            <w:r>
              <w:rPr>
                <w:rFonts w:eastAsia="Calibri"/>
              </w:rPr>
              <w:t>20</w:t>
            </w:r>
          </w:p>
        </w:tc>
        <w:tc>
          <w:tcPr>
            <w:tcW w:w="1129" w:type="pct"/>
            <w:tcBorders>
              <w:top w:val="single" w:sz="4" w:space="0" w:color="000000"/>
              <w:left w:val="single" w:sz="4" w:space="0" w:color="000000"/>
              <w:bottom w:val="single" w:sz="4" w:space="0" w:color="000000"/>
              <w:right w:val="single" w:sz="4" w:space="0" w:color="000000"/>
            </w:tcBorders>
          </w:tcPr>
          <w:p w:rsidR="00BD5543" w:rsidRPr="002C19A7" w:rsidRDefault="00BD5543" w:rsidP="00647E8F">
            <w:pPr>
              <w:pStyle w:val="a5"/>
              <w:spacing w:line="276" w:lineRule="auto"/>
              <w:rPr>
                <w:rFonts w:eastAsia="Calibri"/>
              </w:rPr>
            </w:pPr>
            <w:r>
              <w:rPr>
                <w:rFonts w:eastAsia="Calibri"/>
              </w:rPr>
              <w:t>2020/2021</w:t>
            </w:r>
          </w:p>
        </w:tc>
      </w:tr>
      <w:tr w:rsidR="00BD5543" w:rsidRPr="002C19A7" w:rsidTr="00647E8F">
        <w:tc>
          <w:tcPr>
            <w:tcW w:w="1613" w:type="pct"/>
            <w:tcBorders>
              <w:top w:val="single" w:sz="4" w:space="0" w:color="000000"/>
              <w:left w:val="single" w:sz="4" w:space="0" w:color="000000"/>
              <w:bottom w:val="single" w:sz="4" w:space="0" w:color="000000"/>
              <w:right w:val="nil"/>
            </w:tcBorders>
            <w:hideMark/>
          </w:tcPr>
          <w:p w:rsidR="00BD5543" w:rsidRPr="002C19A7" w:rsidRDefault="00BD5543" w:rsidP="00647E8F">
            <w:pPr>
              <w:pStyle w:val="a5"/>
              <w:spacing w:line="276" w:lineRule="auto"/>
              <w:rPr>
                <w:rFonts w:eastAsia="Calibri"/>
              </w:rPr>
            </w:pPr>
            <w:r w:rsidRPr="002C19A7">
              <w:rPr>
                <w:rFonts w:eastAsia="Calibri"/>
              </w:rPr>
              <w:t>Всего выпускников</w:t>
            </w:r>
          </w:p>
        </w:tc>
        <w:tc>
          <w:tcPr>
            <w:tcW w:w="1129" w:type="pct"/>
            <w:tcBorders>
              <w:top w:val="single" w:sz="4" w:space="0" w:color="000000"/>
              <w:left w:val="single" w:sz="4" w:space="0" w:color="000000"/>
              <w:bottom w:val="single" w:sz="4" w:space="0" w:color="000000"/>
              <w:right w:val="single" w:sz="4" w:space="0" w:color="000000"/>
            </w:tcBorders>
            <w:hideMark/>
          </w:tcPr>
          <w:p w:rsidR="00BD5543" w:rsidRPr="002C19A7" w:rsidRDefault="00BD5543" w:rsidP="00647E8F">
            <w:pPr>
              <w:pStyle w:val="a5"/>
              <w:spacing w:line="276" w:lineRule="auto"/>
              <w:jc w:val="center"/>
              <w:rPr>
                <w:rFonts w:eastAsia="Calibri"/>
              </w:rPr>
            </w:pPr>
            <w:r>
              <w:rPr>
                <w:rFonts w:eastAsia="Calibri"/>
              </w:rPr>
              <w:t>22</w:t>
            </w:r>
          </w:p>
        </w:tc>
        <w:tc>
          <w:tcPr>
            <w:tcW w:w="1129" w:type="pct"/>
            <w:tcBorders>
              <w:top w:val="single" w:sz="4" w:space="0" w:color="000000"/>
              <w:left w:val="single" w:sz="4" w:space="0" w:color="000000"/>
              <w:bottom w:val="single" w:sz="4" w:space="0" w:color="000000"/>
              <w:right w:val="single" w:sz="4" w:space="0" w:color="000000"/>
            </w:tcBorders>
          </w:tcPr>
          <w:p w:rsidR="00BD5543" w:rsidRPr="002C19A7" w:rsidRDefault="00BD5543" w:rsidP="00647E8F">
            <w:pPr>
              <w:pStyle w:val="a5"/>
              <w:spacing w:line="276" w:lineRule="auto"/>
              <w:jc w:val="center"/>
              <w:rPr>
                <w:rFonts w:eastAsia="Calibri"/>
              </w:rPr>
            </w:pPr>
            <w:r>
              <w:rPr>
                <w:rFonts w:eastAsia="Calibri"/>
              </w:rPr>
              <w:t>22</w:t>
            </w:r>
          </w:p>
        </w:tc>
        <w:tc>
          <w:tcPr>
            <w:tcW w:w="1129" w:type="pct"/>
            <w:tcBorders>
              <w:top w:val="single" w:sz="4" w:space="0" w:color="000000"/>
              <w:left w:val="single" w:sz="4" w:space="0" w:color="000000"/>
              <w:bottom w:val="single" w:sz="4" w:space="0" w:color="000000"/>
              <w:right w:val="single" w:sz="4" w:space="0" w:color="000000"/>
            </w:tcBorders>
          </w:tcPr>
          <w:p w:rsidR="00BD5543" w:rsidRPr="002C19A7" w:rsidRDefault="00BD5543" w:rsidP="00647E8F">
            <w:pPr>
              <w:pStyle w:val="a5"/>
              <w:spacing w:line="276" w:lineRule="auto"/>
              <w:jc w:val="center"/>
              <w:rPr>
                <w:rFonts w:eastAsia="Calibri"/>
              </w:rPr>
            </w:pPr>
            <w:r>
              <w:rPr>
                <w:rFonts w:eastAsia="Calibri"/>
              </w:rPr>
              <w:t>23</w:t>
            </w:r>
          </w:p>
        </w:tc>
      </w:tr>
      <w:tr w:rsidR="00BD5543" w:rsidRPr="002C19A7" w:rsidTr="00647E8F">
        <w:tc>
          <w:tcPr>
            <w:tcW w:w="1613" w:type="pct"/>
            <w:tcBorders>
              <w:top w:val="single" w:sz="4" w:space="0" w:color="000000"/>
              <w:left w:val="single" w:sz="4" w:space="0" w:color="000000"/>
              <w:bottom w:val="single" w:sz="4" w:space="0" w:color="000000"/>
              <w:right w:val="nil"/>
            </w:tcBorders>
            <w:hideMark/>
          </w:tcPr>
          <w:p w:rsidR="00BD5543" w:rsidRPr="002C19A7" w:rsidRDefault="00BD5543" w:rsidP="00647E8F">
            <w:pPr>
              <w:pStyle w:val="a5"/>
            </w:pPr>
            <w:r w:rsidRPr="002C19A7">
              <w:t>Продолжили обучение  в училищах</w:t>
            </w:r>
          </w:p>
        </w:tc>
        <w:tc>
          <w:tcPr>
            <w:tcW w:w="1129" w:type="pct"/>
            <w:tcBorders>
              <w:top w:val="single" w:sz="4" w:space="0" w:color="000000"/>
              <w:left w:val="single" w:sz="4" w:space="0" w:color="000000"/>
              <w:bottom w:val="single" w:sz="4" w:space="0" w:color="000000"/>
              <w:right w:val="single" w:sz="4" w:space="0" w:color="000000"/>
            </w:tcBorders>
            <w:hideMark/>
          </w:tcPr>
          <w:p w:rsidR="00BD5543" w:rsidRPr="002C19A7" w:rsidRDefault="00BD5543" w:rsidP="00647E8F">
            <w:pPr>
              <w:pStyle w:val="a5"/>
              <w:spacing w:line="276" w:lineRule="auto"/>
              <w:jc w:val="center"/>
              <w:rPr>
                <w:rFonts w:eastAsia="Calibri"/>
              </w:rPr>
            </w:pPr>
            <w:r w:rsidRPr="002C19A7">
              <w:rPr>
                <w:rFonts w:eastAsia="Calibri"/>
              </w:rPr>
              <w:t>1</w:t>
            </w:r>
            <w:r>
              <w:rPr>
                <w:rFonts w:eastAsia="Calibri"/>
              </w:rPr>
              <w:t>4</w:t>
            </w:r>
          </w:p>
        </w:tc>
        <w:tc>
          <w:tcPr>
            <w:tcW w:w="1129" w:type="pct"/>
            <w:tcBorders>
              <w:top w:val="single" w:sz="4" w:space="0" w:color="000000"/>
              <w:left w:val="single" w:sz="4" w:space="0" w:color="000000"/>
              <w:bottom w:val="single" w:sz="4" w:space="0" w:color="000000"/>
              <w:right w:val="single" w:sz="4" w:space="0" w:color="000000"/>
            </w:tcBorders>
          </w:tcPr>
          <w:p w:rsidR="00BD5543" w:rsidRPr="002C19A7" w:rsidRDefault="00BD5543" w:rsidP="00647E8F">
            <w:pPr>
              <w:pStyle w:val="a5"/>
              <w:spacing w:line="276" w:lineRule="auto"/>
              <w:jc w:val="center"/>
              <w:rPr>
                <w:rFonts w:eastAsia="Calibri"/>
              </w:rPr>
            </w:pPr>
            <w:r>
              <w:rPr>
                <w:rFonts w:eastAsia="Calibri"/>
              </w:rPr>
              <w:t>9</w:t>
            </w:r>
          </w:p>
        </w:tc>
        <w:tc>
          <w:tcPr>
            <w:tcW w:w="1129" w:type="pct"/>
            <w:tcBorders>
              <w:top w:val="single" w:sz="4" w:space="0" w:color="000000"/>
              <w:left w:val="single" w:sz="4" w:space="0" w:color="000000"/>
              <w:bottom w:val="single" w:sz="4" w:space="0" w:color="000000"/>
              <w:right w:val="single" w:sz="4" w:space="0" w:color="000000"/>
            </w:tcBorders>
          </w:tcPr>
          <w:p w:rsidR="00BD5543" w:rsidRPr="002C19A7" w:rsidRDefault="00BD5543" w:rsidP="00647E8F">
            <w:pPr>
              <w:pStyle w:val="a5"/>
              <w:spacing w:line="276" w:lineRule="auto"/>
              <w:jc w:val="center"/>
              <w:rPr>
                <w:rFonts w:eastAsia="Calibri"/>
              </w:rPr>
            </w:pPr>
            <w:r>
              <w:rPr>
                <w:rFonts w:eastAsia="Calibri"/>
              </w:rPr>
              <w:t>16</w:t>
            </w:r>
          </w:p>
        </w:tc>
      </w:tr>
      <w:tr w:rsidR="00BD5543" w:rsidRPr="002C19A7" w:rsidTr="00647E8F">
        <w:tc>
          <w:tcPr>
            <w:tcW w:w="1613" w:type="pct"/>
            <w:tcBorders>
              <w:top w:val="single" w:sz="4" w:space="0" w:color="000000"/>
              <w:left w:val="single" w:sz="4" w:space="0" w:color="000000"/>
              <w:bottom w:val="single" w:sz="4" w:space="0" w:color="000000"/>
              <w:right w:val="nil"/>
            </w:tcBorders>
            <w:hideMark/>
          </w:tcPr>
          <w:p w:rsidR="00BD5543" w:rsidRPr="002C19A7" w:rsidRDefault="00BD5543" w:rsidP="00647E8F">
            <w:pPr>
              <w:pStyle w:val="a5"/>
            </w:pPr>
            <w:r w:rsidRPr="002C19A7">
              <w:t>Устроились на работу</w:t>
            </w:r>
          </w:p>
        </w:tc>
        <w:tc>
          <w:tcPr>
            <w:tcW w:w="1129" w:type="pct"/>
            <w:tcBorders>
              <w:top w:val="single" w:sz="4" w:space="0" w:color="000000"/>
              <w:left w:val="single" w:sz="4" w:space="0" w:color="000000"/>
              <w:bottom w:val="single" w:sz="4" w:space="0" w:color="000000"/>
              <w:right w:val="single" w:sz="4" w:space="0" w:color="000000"/>
            </w:tcBorders>
            <w:hideMark/>
          </w:tcPr>
          <w:p w:rsidR="00BD5543" w:rsidRPr="002C19A7" w:rsidRDefault="00BD5543" w:rsidP="00647E8F">
            <w:pPr>
              <w:pStyle w:val="a5"/>
              <w:spacing w:line="276" w:lineRule="auto"/>
              <w:jc w:val="center"/>
              <w:rPr>
                <w:rFonts w:eastAsia="Calibri"/>
              </w:rPr>
            </w:pPr>
            <w:r>
              <w:rPr>
                <w:rFonts w:eastAsia="Calibri"/>
              </w:rPr>
              <w:t>3</w:t>
            </w:r>
          </w:p>
        </w:tc>
        <w:tc>
          <w:tcPr>
            <w:tcW w:w="1129" w:type="pct"/>
            <w:tcBorders>
              <w:top w:val="single" w:sz="4" w:space="0" w:color="000000"/>
              <w:left w:val="single" w:sz="4" w:space="0" w:color="000000"/>
              <w:bottom w:val="single" w:sz="4" w:space="0" w:color="000000"/>
              <w:right w:val="single" w:sz="4" w:space="0" w:color="000000"/>
            </w:tcBorders>
          </w:tcPr>
          <w:p w:rsidR="00BD5543" w:rsidRPr="002C19A7" w:rsidRDefault="00BD5543" w:rsidP="00647E8F">
            <w:pPr>
              <w:pStyle w:val="a5"/>
              <w:spacing w:line="276" w:lineRule="auto"/>
              <w:jc w:val="center"/>
              <w:rPr>
                <w:rFonts w:eastAsia="Calibri"/>
              </w:rPr>
            </w:pPr>
            <w:r>
              <w:rPr>
                <w:rFonts w:eastAsia="Calibri"/>
              </w:rPr>
              <w:t>2</w:t>
            </w:r>
          </w:p>
        </w:tc>
        <w:tc>
          <w:tcPr>
            <w:tcW w:w="1129" w:type="pct"/>
            <w:tcBorders>
              <w:top w:val="single" w:sz="4" w:space="0" w:color="000000"/>
              <w:left w:val="single" w:sz="4" w:space="0" w:color="000000"/>
              <w:bottom w:val="single" w:sz="4" w:space="0" w:color="000000"/>
              <w:right w:val="single" w:sz="4" w:space="0" w:color="000000"/>
            </w:tcBorders>
          </w:tcPr>
          <w:p w:rsidR="00BD5543" w:rsidRPr="002C19A7" w:rsidRDefault="00BD5543" w:rsidP="00647E8F">
            <w:pPr>
              <w:pStyle w:val="a5"/>
              <w:spacing w:line="276" w:lineRule="auto"/>
              <w:jc w:val="center"/>
              <w:rPr>
                <w:rFonts w:eastAsia="Calibri"/>
              </w:rPr>
            </w:pPr>
            <w:r>
              <w:rPr>
                <w:rFonts w:eastAsia="Calibri"/>
              </w:rPr>
              <w:t>3</w:t>
            </w:r>
          </w:p>
        </w:tc>
      </w:tr>
      <w:tr w:rsidR="00BD5543" w:rsidRPr="002C19A7" w:rsidTr="00647E8F">
        <w:tc>
          <w:tcPr>
            <w:tcW w:w="1613" w:type="pct"/>
            <w:tcBorders>
              <w:top w:val="single" w:sz="4" w:space="0" w:color="000000"/>
              <w:left w:val="single" w:sz="4" w:space="0" w:color="000000"/>
              <w:bottom w:val="single" w:sz="4" w:space="0" w:color="000000"/>
              <w:right w:val="nil"/>
            </w:tcBorders>
            <w:hideMark/>
          </w:tcPr>
          <w:p w:rsidR="00BD5543" w:rsidRPr="002C19A7" w:rsidRDefault="00BD5543" w:rsidP="00647E8F">
            <w:pPr>
              <w:pStyle w:val="a5"/>
            </w:pPr>
            <w:r w:rsidRPr="002C19A7">
              <w:t>Не работают, не учатся (инвалиды)</w:t>
            </w:r>
          </w:p>
        </w:tc>
        <w:tc>
          <w:tcPr>
            <w:tcW w:w="1129" w:type="pct"/>
            <w:tcBorders>
              <w:top w:val="single" w:sz="4" w:space="0" w:color="000000"/>
              <w:left w:val="single" w:sz="4" w:space="0" w:color="000000"/>
              <w:bottom w:val="single" w:sz="4" w:space="0" w:color="000000"/>
              <w:right w:val="single" w:sz="4" w:space="0" w:color="000000"/>
            </w:tcBorders>
            <w:hideMark/>
          </w:tcPr>
          <w:p w:rsidR="00BD5543" w:rsidRPr="002C19A7" w:rsidRDefault="00BD5543" w:rsidP="00647E8F">
            <w:pPr>
              <w:pStyle w:val="a5"/>
              <w:spacing w:line="276" w:lineRule="auto"/>
              <w:jc w:val="center"/>
              <w:rPr>
                <w:rFonts w:eastAsia="Calibri"/>
              </w:rPr>
            </w:pPr>
            <w:r>
              <w:rPr>
                <w:rFonts w:eastAsia="Calibri"/>
              </w:rPr>
              <w:t>5</w:t>
            </w:r>
          </w:p>
        </w:tc>
        <w:tc>
          <w:tcPr>
            <w:tcW w:w="1129" w:type="pct"/>
            <w:tcBorders>
              <w:top w:val="single" w:sz="4" w:space="0" w:color="000000"/>
              <w:left w:val="single" w:sz="4" w:space="0" w:color="000000"/>
              <w:bottom w:val="single" w:sz="4" w:space="0" w:color="000000"/>
              <w:right w:val="single" w:sz="4" w:space="0" w:color="000000"/>
            </w:tcBorders>
          </w:tcPr>
          <w:p w:rsidR="00BD5543" w:rsidRPr="002C19A7" w:rsidRDefault="00BD5543" w:rsidP="00647E8F">
            <w:pPr>
              <w:pStyle w:val="a5"/>
              <w:spacing w:line="276" w:lineRule="auto"/>
              <w:jc w:val="center"/>
              <w:rPr>
                <w:rFonts w:eastAsia="Calibri"/>
              </w:rPr>
            </w:pPr>
            <w:r>
              <w:rPr>
                <w:rFonts w:eastAsia="Calibri"/>
              </w:rPr>
              <w:t>11</w:t>
            </w:r>
          </w:p>
        </w:tc>
        <w:tc>
          <w:tcPr>
            <w:tcW w:w="1129" w:type="pct"/>
            <w:tcBorders>
              <w:top w:val="single" w:sz="4" w:space="0" w:color="000000"/>
              <w:left w:val="single" w:sz="4" w:space="0" w:color="000000"/>
              <w:bottom w:val="single" w:sz="4" w:space="0" w:color="000000"/>
              <w:right w:val="single" w:sz="4" w:space="0" w:color="000000"/>
            </w:tcBorders>
          </w:tcPr>
          <w:p w:rsidR="00BD5543" w:rsidRPr="002C19A7" w:rsidRDefault="00BD5543" w:rsidP="00647E8F">
            <w:pPr>
              <w:pStyle w:val="a5"/>
              <w:spacing w:line="276" w:lineRule="auto"/>
              <w:jc w:val="center"/>
              <w:rPr>
                <w:rFonts w:eastAsia="Calibri"/>
              </w:rPr>
            </w:pPr>
            <w:r>
              <w:rPr>
                <w:rFonts w:eastAsia="Calibri"/>
              </w:rPr>
              <w:t>4</w:t>
            </w:r>
          </w:p>
        </w:tc>
      </w:tr>
    </w:tbl>
    <w:p w:rsidR="00BD5543" w:rsidRPr="00FD16FB" w:rsidRDefault="00BD5543" w:rsidP="00BD5543">
      <w:pPr>
        <w:pStyle w:val="a5"/>
        <w:jc w:val="both"/>
      </w:pPr>
      <w:r w:rsidRPr="00FD16FB">
        <w:t>В  школе</w:t>
      </w:r>
      <w:r>
        <w:t>-интнрнате</w:t>
      </w:r>
      <w:r w:rsidRPr="00FD16FB">
        <w:t xml:space="preserve">  организована  специализированная  (коррекционная)  помощь  детям с ограниченными возможност</w:t>
      </w:r>
      <w:r>
        <w:t>ями здоровья. Она стоит  из  трех</w:t>
      </w:r>
      <w:r w:rsidRPr="00FD16FB">
        <w:t xml:space="preserve"> направлений:</w:t>
      </w:r>
    </w:p>
    <w:p w:rsidR="00BD5543" w:rsidRPr="00922367" w:rsidRDefault="00BD5543" w:rsidP="00BD5543">
      <w:pPr>
        <w:pStyle w:val="a5"/>
        <w:ind w:firstLine="426"/>
        <w:jc w:val="both"/>
      </w:pPr>
      <w:r>
        <w:t xml:space="preserve">- </w:t>
      </w:r>
      <w:r w:rsidRPr="00922367">
        <w:t>коррекционная и индивидуальная работа с отстающими учениками;</w:t>
      </w:r>
    </w:p>
    <w:p w:rsidR="00BD5543" w:rsidRDefault="00BD5543" w:rsidP="00BD5543">
      <w:pPr>
        <w:pStyle w:val="a5"/>
        <w:ind w:firstLine="426"/>
        <w:jc w:val="both"/>
      </w:pPr>
      <w:r>
        <w:rPr>
          <w:bCs/>
        </w:rPr>
        <w:t xml:space="preserve">- </w:t>
      </w:r>
      <w:r w:rsidRPr="00922367">
        <w:rPr>
          <w:bCs/>
        </w:rPr>
        <w:t>логопедическая</w:t>
      </w:r>
      <w:r w:rsidRPr="00922367">
        <w:t xml:space="preserve"> работа;</w:t>
      </w:r>
    </w:p>
    <w:p w:rsidR="00BD5543" w:rsidRPr="00922367" w:rsidRDefault="00BD5543" w:rsidP="00BD5543">
      <w:pPr>
        <w:pStyle w:val="a5"/>
        <w:ind w:firstLine="426"/>
        <w:jc w:val="both"/>
      </w:pPr>
      <w:r>
        <w:t xml:space="preserve">- психологическая </w:t>
      </w:r>
      <w:r w:rsidRPr="00922367">
        <w:t>работа</w:t>
      </w:r>
      <w:r>
        <w:t xml:space="preserve">. </w:t>
      </w:r>
    </w:p>
    <w:p w:rsidR="00BD5543" w:rsidRPr="00FD16FB" w:rsidRDefault="00BD5543" w:rsidP="00BD5543">
      <w:pPr>
        <w:pStyle w:val="a5"/>
        <w:ind w:firstLine="426"/>
        <w:jc w:val="both"/>
      </w:pPr>
      <w:r w:rsidRPr="00FD16FB">
        <w:t>Одним из  направлений  коррекционной помощи является работа учителей. В школе</w:t>
      </w:r>
      <w:r>
        <w:t xml:space="preserve"> 100</w:t>
      </w:r>
      <w:r w:rsidRPr="00FD16FB">
        <w:t>% учителей имею</w:t>
      </w:r>
      <w:r>
        <w:t>т дефектологическое образование.</w:t>
      </w:r>
      <w:r w:rsidR="002437F4">
        <w:t xml:space="preserve"> </w:t>
      </w:r>
      <w:r w:rsidRPr="00FD16FB">
        <w:t>Коррекционная работа направлена  на  оказание</w:t>
      </w:r>
      <w:r>
        <w:t xml:space="preserve"> педагогической поддержки учащимся, имеющим</w:t>
      </w:r>
      <w:r w:rsidRPr="00FD16FB">
        <w:t xml:space="preserve"> трудности в эмоционально-волевой, коммуникативной сферах  и в усвоении учебной программы.  </w:t>
      </w:r>
    </w:p>
    <w:p w:rsidR="00BD5543" w:rsidRPr="00FD16FB" w:rsidRDefault="00BD5543" w:rsidP="00BD5543">
      <w:pPr>
        <w:pStyle w:val="a5"/>
        <w:ind w:firstLine="426"/>
        <w:jc w:val="both"/>
      </w:pPr>
      <w:r w:rsidRPr="00FD16FB">
        <w:t>Учителя начальной школы и учителя-предметники  проводят коррекционно-развивающие занятия. В начале учебного года проводится психолого-педагогическое и логопедичес</w:t>
      </w:r>
      <w:r>
        <w:t>кое обследование учащихся школы</w:t>
      </w:r>
      <w:r w:rsidRPr="00FD16FB">
        <w:t xml:space="preserve"> для составления индивидуального коррекционно-развивающего маршрута.</w:t>
      </w:r>
    </w:p>
    <w:p w:rsidR="00BD5543" w:rsidRPr="00FD16FB" w:rsidRDefault="00BD5543" w:rsidP="00BD5543">
      <w:pPr>
        <w:pStyle w:val="a5"/>
        <w:ind w:firstLine="426"/>
        <w:jc w:val="both"/>
      </w:pPr>
      <w:r w:rsidRPr="00FD16FB">
        <w:t xml:space="preserve">Главная коррекционная задача учителя - максимальная работа над поддержанием достигнутых результатов и возможностей ребенка и подростка с момента поступления в школу, защитой от распада тех процессов, которые уже скоррегированы и опорой на те функции, которые помогают ребенку социализироваться. </w:t>
      </w:r>
    </w:p>
    <w:p w:rsidR="00BD5543" w:rsidRPr="00FD16FB" w:rsidRDefault="00BD5543" w:rsidP="00BD5543">
      <w:pPr>
        <w:pStyle w:val="a5"/>
        <w:jc w:val="both"/>
      </w:pPr>
      <w:r w:rsidRPr="00FD16FB">
        <w:t xml:space="preserve">       Коррекцион</w:t>
      </w:r>
      <w:r>
        <w:t>ная работа  учителей  строится по  следующим направлениям</w:t>
      </w:r>
      <w:r w:rsidRPr="00FD16FB">
        <w:t>:</w:t>
      </w:r>
    </w:p>
    <w:p w:rsidR="00BD5543" w:rsidRPr="00FD16FB" w:rsidRDefault="00BD5543" w:rsidP="00BD5543">
      <w:pPr>
        <w:pStyle w:val="a5"/>
        <w:ind w:firstLine="708"/>
        <w:jc w:val="both"/>
      </w:pPr>
      <w:r w:rsidRPr="00FD16FB">
        <w:t>- коррекционно-развивающая работа с учащимися;</w:t>
      </w:r>
    </w:p>
    <w:p w:rsidR="00BD5543" w:rsidRPr="00FD16FB" w:rsidRDefault="00BD5543" w:rsidP="00BD5543">
      <w:pPr>
        <w:pStyle w:val="a5"/>
        <w:ind w:firstLine="708"/>
        <w:jc w:val="both"/>
      </w:pPr>
      <w:r w:rsidRPr="00FD16FB">
        <w:t>- проведение ПМП</w:t>
      </w:r>
      <w:r>
        <w:t>к</w:t>
      </w:r>
      <w:r w:rsidRPr="00FD16FB">
        <w:t>;</w:t>
      </w:r>
    </w:p>
    <w:p w:rsidR="00BD5543" w:rsidRPr="00FD16FB" w:rsidRDefault="00BD5543" w:rsidP="00BD5543">
      <w:pPr>
        <w:pStyle w:val="a5"/>
        <w:jc w:val="both"/>
      </w:pPr>
      <w:r w:rsidRPr="00FD16FB">
        <w:t>- консультирование родителей;</w:t>
      </w:r>
    </w:p>
    <w:p w:rsidR="00BD5543" w:rsidRPr="00FD16FB" w:rsidRDefault="00BD5543" w:rsidP="00BD5543">
      <w:pPr>
        <w:pStyle w:val="a5"/>
        <w:ind w:firstLine="708"/>
        <w:jc w:val="both"/>
      </w:pPr>
      <w:r w:rsidRPr="00FD16FB">
        <w:t>- консультирование специалистов.</w:t>
      </w:r>
    </w:p>
    <w:p w:rsidR="00BD5543" w:rsidRPr="00FD16FB" w:rsidRDefault="00BD5543" w:rsidP="00BD5543">
      <w:pPr>
        <w:pStyle w:val="a5"/>
        <w:ind w:firstLine="567"/>
        <w:jc w:val="both"/>
      </w:pPr>
      <w:r w:rsidRPr="00FD16FB">
        <w:t>По данным обследованиям были составлены планы коррекционной работы с учащимися, в зависимости от индивидуальных особенностей.</w:t>
      </w:r>
    </w:p>
    <w:p w:rsidR="00253DCA" w:rsidRPr="002B1861" w:rsidRDefault="00253DCA" w:rsidP="00253DCA">
      <w:pPr>
        <w:pStyle w:val="a5"/>
        <w:rPr>
          <w:highlight w:val="yellow"/>
        </w:rPr>
      </w:pPr>
    </w:p>
    <w:p w:rsidR="00253DCA" w:rsidRPr="00BB5C65" w:rsidRDefault="00253DCA" w:rsidP="00253DCA">
      <w:pPr>
        <w:pStyle w:val="a5"/>
        <w:rPr>
          <w:highlight w:val="yellow"/>
        </w:rPr>
      </w:pPr>
    </w:p>
    <w:p w:rsidR="00EC4303" w:rsidRDefault="002A1BC0" w:rsidP="00EC4303">
      <w:pPr>
        <w:pStyle w:val="a5"/>
        <w:rPr>
          <w:b/>
        </w:rPr>
      </w:pPr>
      <w:r>
        <w:rPr>
          <w:b/>
        </w:rPr>
        <w:t>5</w:t>
      </w:r>
      <w:r w:rsidR="00253DCA" w:rsidRPr="00EC2806">
        <w:rPr>
          <w:b/>
        </w:rPr>
        <w:t>. Кадровое обеспечение:</w:t>
      </w:r>
    </w:p>
    <w:p w:rsidR="00EC4303" w:rsidRPr="00CD4824" w:rsidRDefault="00EC4303" w:rsidP="00EC4303">
      <w:pPr>
        <w:pStyle w:val="a5"/>
      </w:pPr>
      <w:r w:rsidRPr="00CD4824">
        <w:t>Всего в школе работают  54  педагогических работника, все имеют высшее образование, в том числе олигофренопедагогов – 51 человек, 3 человека – проходят переподготовку по направлению «Олигофренопедагогика».</w:t>
      </w:r>
    </w:p>
    <w:p w:rsidR="00253DCA" w:rsidRPr="00CD4824" w:rsidRDefault="00EC4303" w:rsidP="00EC4303">
      <w:pPr>
        <w:pStyle w:val="a5"/>
      </w:pPr>
      <w:r w:rsidRPr="00CD4824">
        <w:t>Администрация - 4: директор, 1 заместитель директора по УВР, 1 заместитель директора по ВР, 1 заместитель директора по АХЧ.</w:t>
      </w:r>
    </w:p>
    <w:p w:rsidR="00D27FAF" w:rsidRDefault="00253DCA" w:rsidP="00253DCA">
      <w:pPr>
        <w:pStyle w:val="a5"/>
      </w:pPr>
      <w:r w:rsidRPr="00EC2806">
        <w:lastRenderedPageBreak/>
        <w:t>26–учитель предметник,  1–педагог-психолог, 2–учитель-логопед, 17–воспитателей, – педагог-организатор</w:t>
      </w:r>
      <w:r>
        <w:t>, 1 библиотекарь-педагог.</w:t>
      </w:r>
    </w:p>
    <w:p w:rsidR="00D27FAF" w:rsidRDefault="00D27FAF" w:rsidP="00D27FAF">
      <w:pPr>
        <w:pStyle w:val="a5"/>
      </w:pPr>
      <w:r w:rsidRPr="00D27FAF">
        <w:t xml:space="preserve">Управленческий аппарат сформирован полностью, распределены функциональные обязанности администрации, регламентируемые приказом по образовательной организации. Все члены администрации имеют высшее педагогическое образование, прошли переподготовку по направлению «Менеджмент в сфере образования», курсы повышения квалификации. Все это позволяет качественно осуществлять управление реализацией стратегических направлений развития школы-интерната и планировать новые пути развития. Анализ характеристики педагогических кадров позволяет сделать вывод о достаточном уровне профессиональной подготовки, квалификационной категории педагогов. </w:t>
      </w:r>
      <w:r>
        <w:t>Аттестация</w:t>
      </w:r>
    </w:p>
    <w:p w:rsidR="00D27FAF" w:rsidRDefault="00D27FAF" w:rsidP="00D27FAF">
      <w:pPr>
        <w:pStyle w:val="a5"/>
      </w:pPr>
      <w:r>
        <w:t xml:space="preserve">Уровень профессионального мастерства педагогов:  высшая квалификационная категория – 6 чел. (11,1 %); первая  квалификационная категория – 26 чел. (48,1 %); соответствие занимаемой должности – 8 чел. В 2021/2022 учебном году 4 чел. впервые аттестовались на первую и высшую квалификационные категории.  </w:t>
      </w:r>
    </w:p>
    <w:p w:rsidR="00D27FAF" w:rsidRDefault="00D27FAF" w:rsidP="00D27FAF">
      <w:pPr>
        <w:pStyle w:val="a5"/>
      </w:pPr>
      <w:r>
        <w:t xml:space="preserve">Курсовую подготовку на курсах повышения квалификации проходят по графику все педагоги своевременно раз в три года. </w:t>
      </w:r>
    </w:p>
    <w:p w:rsidR="00D27FAF" w:rsidRDefault="00D27FAF" w:rsidP="00D27FAF">
      <w:pPr>
        <w:pStyle w:val="a5"/>
      </w:pPr>
      <w:r>
        <w:t>Повышение  профессиональной  подготовки  педагогов  осуществлялось  через: аттестацию, семинары, вебинары, мастер-классы, представление опыта, тематические заседания педагогического и методического советов,  творческих  и  рабочих  групп,  школьных  методических объединений,  участие  в  профессиональных  педагогических  конкурсах, через  самообразование.</w:t>
      </w:r>
    </w:p>
    <w:p w:rsidR="00D27FAF" w:rsidRDefault="00D27FAF" w:rsidP="00D27FAF">
      <w:pPr>
        <w:pStyle w:val="a5"/>
      </w:pPr>
      <w:r>
        <w:t>На основании приказа Министерства образования и науки № под-1571/17 от 29.09.2017г. школе-интернату присвоен статус стажировочной площадки по теме «Совершенствование профессиональной компетентности педагогов через использование современных образовательных технологий, как фактор повышения качества уроков».</w:t>
      </w:r>
    </w:p>
    <w:p w:rsidR="00D27FAF" w:rsidRDefault="00D27FAF" w:rsidP="00D27FAF">
      <w:pPr>
        <w:pStyle w:val="a5"/>
      </w:pPr>
    </w:p>
    <w:p w:rsidR="00D27FAF" w:rsidRDefault="00D27FAF" w:rsidP="00D27FAF">
      <w:pPr>
        <w:pStyle w:val="a5"/>
      </w:pPr>
      <w:r>
        <w:t xml:space="preserve">   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школы-интерната и требованиями действующего законодательства. </w:t>
      </w:r>
    </w:p>
    <w:p w:rsidR="00D27FAF" w:rsidRDefault="00D27FAF" w:rsidP="00D27FAF">
      <w:pPr>
        <w:pStyle w:val="a5"/>
      </w:pPr>
      <w:r>
        <w:t xml:space="preserve">Основные принципы кадровой политики направлены: </w:t>
      </w:r>
    </w:p>
    <w:p w:rsidR="00D27FAF" w:rsidRDefault="00D27FAF" w:rsidP="00D27FAF">
      <w:pPr>
        <w:pStyle w:val="a5"/>
      </w:pPr>
      <w:r>
        <w:t xml:space="preserve">- на сохранение, укрепление и развитие кадрового потенциала; </w:t>
      </w:r>
    </w:p>
    <w:p w:rsidR="00D27FAF" w:rsidRDefault="00D27FAF" w:rsidP="00D27FAF">
      <w:pPr>
        <w:pStyle w:val="a5"/>
      </w:pPr>
      <w:r>
        <w:t xml:space="preserve">- создание квалифицированного коллектива, способного работать в современных условиях; </w:t>
      </w:r>
    </w:p>
    <w:p w:rsidR="00D27FAF" w:rsidRDefault="00D27FAF" w:rsidP="00D27FAF">
      <w:pPr>
        <w:pStyle w:val="a5"/>
      </w:pPr>
      <w:r>
        <w:t xml:space="preserve">- повышения уровня квалификации персонала. </w:t>
      </w:r>
    </w:p>
    <w:p w:rsidR="00D27FAF" w:rsidRDefault="00D27FAF" w:rsidP="00D27FAF">
      <w:pPr>
        <w:pStyle w:val="a5"/>
      </w:pPr>
      <w:r>
        <w:t xml:space="preserve">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 </w:t>
      </w:r>
    </w:p>
    <w:p w:rsidR="00D27FAF" w:rsidRDefault="00D27FAF" w:rsidP="00D27FAF">
      <w:pPr>
        <w:pStyle w:val="a5"/>
      </w:pPr>
      <w:r>
        <w:t xml:space="preserve">- образовательная деятельность в школе-интернате обеспечена квалифицированным профессиональным педагогическим составом; </w:t>
      </w:r>
    </w:p>
    <w:p w:rsidR="00D27FAF" w:rsidRDefault="00D27FAF" w:rsidP="00D27FAF">
      <w:pPr>
        <w:pStyle w:val="a5"/>
      </w:pPr>
      <w:r>
        <w:t xml:space="preserve"> - кадровый потенциал школы-интерната динамично развивается на основе целенаправленной работы по повышению квалификации педагогов.</w:t>
      </w:r>
    </w:p>
    <w:p w:rsidR="00253DCA" w:rsidRDefault="00D27FAF" w:rsidP="00D27FAF">
      <w:pPr>
        <w:pStyle w:val="a5"/>
      </w:pPr>
      <w:r>
        <w:t>Качественно изменяется подход педагогических работников по участию в мероприятиях различного уровня. Достижения педагогов школы отмечены наградами различного уровня.</w:t>
      </w:r>
    </w:p>
    <w:p w:rsidR="0048570E" w:rsidRDefault="0048570E" w:rsidP="00D27FAF">
      <w:pPr>
        <w:pStyle w:val="a5"/>
      </w:pPr>
    </w:p>
    <w:p w:rsidR="002437F4" w:rsidRDefault="002437F4" w:rsidP="00D27FAF">
      <w:pPr>
        <w:pStyle w:val="a5"/>
      </w:pPr>
    </w:p>
    <w:p w:rsidR="0048570E" w:rsidRPr="0048570E" w:rsidRDefault="0048570E" w:rsidP="0048570E">
      <w:pPr>
        <w:spacing w:before="30" w:beforeAutospacing="0" w:after="30" w:afterAutospacing="0"/>
        <w:ind w:firstLine="360"/>
        <w:jc w:val="center"/>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sz w:val="24"/>
          <w:szCs w:val="24"/>
          <w:lang w:val="ru-RU" w:eastAsia="ru-RU"/>
        </w:rPr>
        <w:lastRenderedPageBreak/>
        <w:t xml:space="preserve">Таблица самообразования педагогов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2"/>
        <w:gridCol w:w="3848"/>
        <w:gridCol w:w="2425"/>
        <w:gridCol w:w="2238"/>
      </w:tblGrid>
      <w:tr w:rsidR="0048570E" w:rsidRPr="0048570E" w:rsidTr="00331EE4">
        <w:tc>
          <w:tcPr>
            <w:tcW w:w="817" w:type="dxa"/>
          </w:tcPr>
          <w:p w:rsidR="0048570E" w:rsidRPr="0048570E" w:rsidRDefault="0048570E" w:rsidP="0048570E">
            <w:pPr>
              <w:spacing w:before="0" w:beforeAutospacing="0" w:after="0" w:afterAutospacing="0"/>
              <w:jc w:val="center"/>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 п/п</w:t>
            </w:r>
          </w:p>
        </w:tc>
        <w:tc>
          <w:tcPr>
            <w:tcW w:w="4410" w:type="dxa"/>
          </w:tcPr>
          <w:p w:rsidR="0048570E" w:rsidRPr="0048570E" w:rsidRDefault="0048570E" w:rsidP="0048570E">
            <w:pPr>
              <w:spacing w:before="0" w:beforeAutospacing="0" w:after="0" w:afterAutospacing="0"/>
              <w:jc w:val="center"/>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Мероприятие</w:t>
            </w:r>
          </w:p>
        </w:tc>
        <w:tc>
          <w:tcPr>
            <w:tcW w:w="2614" w:type="dxa"/>
          </w:tcPr>
          <w:p w:rsidR="0048570E" w:rsidRPr="0048570E" w:rsidRDefault="0048570E" w:rsidP="0048570E">
            <w:pPr>
              <w:spacing w:before="0" w:beforeAutospacing="0" w:after="0" w:afterAutospacing="0"/>
              <w:jc w:val="center"/>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Уровень</w:t>
            </w:r>
          </w:p>
        </w:tc>
        <w:tc>
          <w:tcPr>
            <w:tcW w:w="2614" w:type="dxa"/>
          </w:tcPr>
          <w:p w:rsidR="0048570E" w:rsidRPr="0048570E" w:rsidRDefault="0048570E" w:rsidP="0048570E">
            <w:pPr>
              <w:spacing w:before="0" w:beforeAutospacing="0" w:after="0" w:afterAutospacing="0"/>
              <w:jc w:val="center"/>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Результат</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center"/>
              <w:rPr>
                <w:rFonts w:ascii="Times New Roman" w:eastAsia="Times New Roman" w:hAnsi="Times New Roman" w:cs="Times New Roman"/>
                <w:color w:val="000000"/>
                <w:sz w:val="24"/>
                <w:szCs w:val="24"/>
                <w:lang w:eastAsia="ru-RU"/>
              </w:rPr>
            </w:pPr>
          </w:p>
        </w:tc>
        <w:tc>
          <w:tcPr>
            <w:tcW w:w="4410"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Всероссийский конкурс лучших практик, посвященный празднованию Дня русского языка на территории Российской Федерации</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финалист</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center"/>
              <w:rPr>
                <w:rFonts w:ascii="Times New Roman" w:eastAsia="Times New Roman" w:hAnsi="Times New Roman" w:cs="Times New Roman"/>
                <w:color w:val="000000"/>
                <w:sz w:val="24"/>
                <w:szCs w:val="24"/>
                <w:lang w:eastAsia="ru-RU"/>
              </w:rPr>
            </w:pPr>
          </w:p>
        </w:tc>
        <w:tc>
          <w:tcPr>
            <w:tcW w:w="4410"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«Лучший педагог общеобразовательной организации для детей с ограниченными возможностями здоровья», 2021г.</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региональный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победитель</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center"/>
              <w:rPr>
                <w:rFonts w:ascii="Times New Roman" w:eastAsia="Times New Roman" w:hAnsi="Times New Roman" w:cs="Times New Roman"/>
                <w:color w:val="000000"/>
                <w:sz w:val="24"/>
                <w:szCs w:val="24"/>
                <w:lang w:eastAsia="ru-RU"/>
              </w:rPr>
            </w:pPr>
          </w:p>
        </w:tc>
        <w:tc>
          <w:tcPr>
            <w:tcW w:w="4410" w:type="dxa"/>
          </w:tcPr>
          <w:p w:rsidR="0048570E" w:rsidRPr="0048570E" w:rsidRDefault="0048570E" w:rsidP="0048570E">
            <w:pPr>
              <w:spacing w:before="30" w:beforeAutospacing="0" w:after="30" w:afterAutospacing="0"/>
              <w:jc w:val="both"/>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Конкурс молодых педагогов, организованный</w:t>
            </w:r>
            <w:r w:rsidRPr="0048570E">
              <w:rPr>
                <w:rFonts w:ascii="Times New Roman" w:eastAsia="Times New Roman" w:hAnsi="Times New Roman" w:cs="Times New Roman"/>
                <w:sz w:val="24"/>
                <w:szCs w:val="24"/>
                <w:lang w:val="ru-RU" w:eastAsia="ru-RU"/>
              </w:rPr>
              <w:t xml:space="preserve"> ГАОУ ДПО «Институт развития образования  РТ», 2020г.</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региональный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3 место</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center"/>
              <w:rPr>
                <w:rFonts w:ascii="Times New Roman" w:eastAsia="Times New Roman" w:hAnsi="Times New Roman" w:cs="Times New Roman"/>
                <w:color w:val="000000"/>
                <w:sz w:val="24"/>
                <w:szCs w:val="24"/>
                <w:lang w:eastAsia="ru-RU"/>
              </w:rPr>
            </w:pPr>
          </w:p>
        </w:tc>
        <w:tc>
          <w:tcPr>
            <w:tcW w:w="4410"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Открытый районный конкурс театральных постановок среди работников образования г. Казани «Сказки Поволжья»</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районный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участие</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color w:val="000000"/>
                <w:sz w:val="24"/>
                <w:szCs w:val="24"/>
                <w:lang w:eastAsia="ru-RU"/>
              </w:rPr>
            </w:pPr>
          </w:p>
        </w:tc>
        <w:tc>
          <w:tcPr>
            <w:tcW w:w="4410"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eastAsia="ru-RU"/>
              </w:rPr>
              <w:t>IV</w:t>
            </w:r>
            <w:r w:rsidRPr="0048570E">
              <w:rPr>
                <w:rFonts w:ascii="Times New Roman" w:eastAsia="Times New Roman" w:hAnsi="Times New Roman" w:cs="Times New Roman"/>
                <w:color w:val="000000"/>
                <w:sz w:val="24"/>
                <w:szCs w:val="24"/>
                <w:lang w:val="ru-RU" w:eastAsia="ru-RU"/>
              </w:rPr>
              <w:t xml:space="preserve"> республиканская научно-практическая конференция «Практика инклюзивного образования: профессиональное партнерство педагогов в реализации инклюзивного образования (социокультурные аспекты инклюзии)»</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республиканский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color w:val="000000"/>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DF6094">
              <w:rPr>
                <w:rFonts w:ascii="Times New Roman" w:eastAsia="Times New Roman" w:hAnsi="Times New Roman" w:cs="Times New Roman"/>
                <w:sz w:val="24"/>
                <w:szCs w:val="24"/>
                <w:lang w:val="ru-RU" w:eastAsia="ru-RU"/>
              </w:rPr>
              <w:t xml:space="preserve">Республиканский семинар для учителей начальных классов по теме «Учить учиться: метапредметные универсальные учебные действия». </w:t>
            </w:r>
            <w:r w:rsidRPr="0048570E">
              <w:rPr>
                <w:rFonts w:ascii="Times New Roman" w:eastAsia="Times New Roman" w:hAnsi="Times New Roman" w:cs="Times New Roman"/>
                <w:sz w:val="24"/>
                <w:szCs w:val="24"/>
                <w:lang w:eastAsia="ru-RU"/>
              </w:rPr>
              <w:t>НОУ ДПО ЦСГО г. Казань</w:t>
            </w:r>
          </w:p>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республиканский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color w:val="000000"/>
                <w:sz w:val="24"/>
                <w:szCs w:val="24"/>
                <w:lang w:eastAsia="ru-RU"/>
              </w:rPr>
            </w:pPr>
          </w:p>
        </w:tc>
        <w:tc>
          <w:tcPr>
            <w:tcW w:w="4410" w:type="dxa"/>
          </w:tcPr>
          <w:p w:rsidR="0048570E" w:rsidRPr="0048570E" w:rsidRDefault="0048570E" w:rsidP="0048570E">
            <w:pPr>
              <w:tabs>
                <w:tab w:val="left" w:pos="1476"/>
              </w:tabs>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sz w:val="24"/>
                <w:szCs w:val="24"/>
                <w:lang w:val="ru-RU" w:eastAsia="ru-RU"/>
              </w:rPr>
              <w:t>Практический семинар по теме «Адаптация учебного процесса для школьников с РАС. Практические приемы», организованный  кафедрой олигофренопедагогики ИСО и КР ГБОУ ВО «Московский городской педагогический университет»</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color w:val="000000"/>
                <w:sz w:val="24"/>
                <w:szCs w:val="24"/>
                <w:lang w:eastAsia="ru-RU"/>
              </w:rPr>
            </w:pPr>
          </w:p>
        </w:tc>
        <w:tc>
          <w:tcPr>
            <w:tcW w:w="4410"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sz w:val="24"/>
                <w:szCs w:val="24"/>
                <w:lang w:val="ru-RU" w:eastAsia="ru-RU"/>
              </w:rPr>
              <w:t xml:space="preserve">Вебинар АО  «Издательство Просвещение»  по теме «Индивидуальный образовательный маршрут как основа для организации работы с </w:t>
            </w:r>
            <w:r w:rsidRPr="0048570E">
              <w:rPr>
                <w:rFonts w:ascii="Times New Roman" w:eastAsia="Times New Roman" w:hAnsi="Times New Roman" w:cs="Times New Roman"/>
                <w:sz w:val="24"/>
                <w:szCs w:val="24"/>
                <w:lang w:val="ru-RU" w:eastAsia="ru-RU"/>
              </w:rPr>
              <w:lastRenderedPageBreak/>
              <w:t>детьми с ОВЗ»</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lastRenderedPageBreak/>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color w:val="000000"/>
                <w:sz w:val="24"/>
                <w:szCs w:val="24"/>
                <w:lang w:eastAsia="ru-RU"/>
              </w:rPr>
            </w:pPr>
          </w:p>
        </w:tc>
        <w:tc>
          <w:tcPr>
            <w:tcW w:w="4410" w:type="dxa"/>
          </w:tcPr>
          <w:p w:rsidR="0048570E" w:rsidRPr="0048570E" w:rsidRDefault="0048570E" w:rsidP="0048570E">
            <w:pPr>
              <w:tabs>
                <w:tab w:val="left" w:pos="2880"/>
              </w:tabs>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sz w:val="24"/>
                <w:szCs w:val="24"/>
                <w:lang w:val="ru-RU" w:eastAsia="ru-RU"/>
              </w:rPr>
              <w:t>Вебинар АО «Издательство Просвещение» по теме «Современный урок в начальной школе по окружающему миру, математике. Формирование навыков самообразования, самоконтроля и самооценки у обучающихся в начальной школе»</w:t>
            </w:r>
            <w:r w:rsidRPr="0048570E">
              <w:rPr>
                <w:rFonts w:ascii="Times New Roman" w:eastAsia="Times New Roman" w:hAnsi="Times New Roman" w:cs="Times New Roman"/>
                <w:sz w:val="24"/>
                <w:szCs w:val="24"/>
                <w:lang w:val="ru-RU" w:eastAsia="ru-RU"/>
              </w:rPr>
              <w:tab/>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color w:val="000000"/>
                <w:sz w:val="24"/>
                <w:szCs w:val="24"/>
                <w:lang w:eastAsia="ru-RU"/>
              </w:rPr>
            </w:pPr>
          </w:p>
        </w:tc>
        <w:tc>
          <w:tcPr>
            <w:tcW w:w="4410" w:type="dxa"/>
          </w:tcPr>
          <w:p w:rsidR="0048570E" w:rsidRPr="0048570E" w:rsidRDefault="0048570E" w:rsidP="0048570E">
            <w:pPr>
              <w:tabs>
                <w:tab w:val="left" w:pos="2880"/>
              </w:tabs>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sz w:val="24"/>
                <w:szCs w:val="24"/>
                <w:lang w:val="ru-RU" w:eastAsia="ru-RU"/>
              </w:rPr>
              <w:t>Межрегиональный научный семинар «Психолого-педагогическое сопровождение детей с тяжелыми множественными нарушениями развития на разных уровнях образования», организованный ГАОУ ВО МГПУ, «Институт специального образования и психологии»</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color w:val="000000"/>
                <w:sz w:val="24"/>
                <w:szCs w:val="24"/>
                <w:lang w:eastAsia="ru-RU"/>
              </w:rPr>
            </w:pPr>
          </w:p>
        </w:tc>
        <w:tc>
          <w:tcPr>
            <w:tcW w:w="4410" w:type="dxa"/>
          </w:tcPr>
          <w:p w:rsidR="0048570E" w:rsidRPr="0048570E" w:rsidRDefault="0048570E" w:rsidP="0048570E">
            <w:pPr>
              <w:tabs>
                <w:tab w:val="left" w:pos="2880"/>
              </w:tabs>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sz w:val="24"/>
                <w:szCs w:val="24"/>
                <w:lang w:val="ru-RU" w:eastAsia="ru-RU"/>
              </w:rPr>
              <w:t>Всероссийский научно-практический онлайн-семинар Министерства просвещения Российской Федерации ФГБОУ ВО Московский государственный психолого-педагогический университет Федеральный ресурсный центр по организации комплексного сопровождения детей с РА</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color w:val="000000"/>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Педагогический семинар «Развитие этнокультурных компетенций педагогов средствами театрального творчества» и  круглый стол в рамках открытого районного конкурса театрализованных</w:t>
            </w:r>
          </w:p>
          <w:p w:rsidR="0048570E" w:rsidRPr="0048570E" w:rsidRDefault="0048570E" w:rsidP="0048570E">
            <w:pPr>
              <w:tabs>
                <w:tab w:val="left" w:pos="2880"/>
              </w:tabs>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sz w:val="24"/>
                <w:szCs w:val="24"/>
                <w:lang w:val="ru-RU" w:eastAsia="ru-RU"/>
              </w:rPr>
              <w:t>постановок среди работников образования г.Казани «Сказки Поволжья»</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городской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color w:val="000000"/>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48570E">
              <w:rPr>
                <w:rFonts w:ascii="Times New Roman" w:eastAsia="Times New Roman" w:hAnsi="Times New Roman" w:cs="Times New Roman"/>
                <w:sz w:val="24"/>
                <w:szCs w:val="24"/>
                <w:lang w:eastAsia="ru-RU"/>
              </w:rPr>
              <w:t>Международной научно-практической конференции</w:t>
            </w:r>
          </w:p>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 xml:space="preserve">«Специальное образование. Научно – исследовательские разработки в области специальной педагогики и психологии» в рамках </w:t>
            </w:r>
            <w:r w:rsidRPr="0048570E">
              <w:rPr>
                <w:rFonts w:ascii="Times New Roman" w:eastAsia="Times New Roman" w:hAnsi="Times New Roman" w:cs="Times New Roman"/>
                <w:sz w:val="24"/>
                <w:szCs w:val="24"/>
                <w:lang w:eastAsia="ru-RU"/>
              </w:rPr>
              <w:t>VI</w:t>
            </w:r>
            <w:r w:rsidRPr="00DF6094">
              <w:rPr>
                <w:rFonts w:ascii="Times New Roman" w:eastAsia="Times New Roman" w:hAnsi="Times New Roman" w:cs="Times New Roman"/>
                <w:sz w:val="24"/>
                <w:szCs w:val="24"/>
                <w:lang w:val="ru-RU" w:eastAsia="ru-RU"/>
              </w:rPr>
              <w:t xml:space="preserve"> Международного фестиваля</w:t>
            </w:r>
          </w:p>
          <w:p w:rsidR="0048570E" w:rsidRPr="0048570E" w:rsidRDefault="0048570E" w:rsidP="0048570E">
            <w:pPr>
              <w:tabs>
                <w:tab w:val="left" w:pos="2880"/>
              </w:tabs>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sz w:val="24"/>
                <w:szCs w:val="24"/>
                <w:lang w:val="ru-RU" w:eastAsia="ru-RU"/>
              </w:rPr>
              <w:t>науки</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международный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 xml:space="preserve">Форум </w:t>
            </w:r>
            <w:r w:rsidRPr="0048570E">
              <w:rPr>
                <w:rFonts w:ascii="Times New Roman" w:eastAsia="Times New Roman" w:hAnsi="Times New Roman" w:cs="Times New Roman"/>
                <w:sz w:val="24"/>
                <w:szCs w:val="24"/>
                <w:lang w:eastAsia="ru-RU"/>
              </w:rPr>
              <w:t>EDURussia</w:t>
            </w:r>
            <w:r w:rsidRPr="00DF6094">
              <w:rPr>
                <w:rFonts w:ascii="Times New Roman" w:eastAsia="Times New Roman" w:hAnsi="Times New Roman" w:cs="Times New Roman"/>
                <w:sz w:val="24"/>
                <w:szCs w:val="24"/>
                <w:lang w:val="ru-RU" w:eastAsia="ru-RU"/>
              </w:rPr>
              <w:t xml:space="preserve"> «Образование России». Территория развития профессионалов российского образования</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 xml:space="preserve">Форум  «Педагоги России: инновации в образовании» </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 xml:space="preserve">Тренинг «Профилактика профессионального выгорания педагога через технологию арт-терапии»  </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Мастер-класс «Развитие креативности у детей» г. Ярославль</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DF6094">
              <w:rPr>
                <w:rFonts w:ascii="Times New Roman" w:eastAsia="Times New Roman" w:hAnsi="Times New Roman" w:cs="Times New Roman"/>
                <w:sz w:val="24"/>
                <w:szCs w:val="24"/>
                <w:lang w:val="ru-RU" w:eastAsia="ru-RU"/>
              </w:rPr>
              <w:t xml:space="preserve">Вебинар «Восприятие мира ребенком. Причины нарушения. </w:t>
            </w:r>
            <w:r w:rsidRPr="0048570E">
              <w:rPr>
                <w:rFonts w:ascii="Times New Roman" w:eastAsia="Times New Roman" w:hAnsi="Times New Roman" w:cs="Times New Roman"/>
                <w:sz w:val="24"/>
                <w:szCs w:val="24"/>
                <w:lang w:eastAsia="ru-RU"/>
              </w:rPr>
              <w:t xml:space="preserve">Методы и приемы коррекции» </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Вебинар «Неврозы у детей. Причины, виды, методы профилактики и коррекции»</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 xml:space="preserve">Вебинар «Как построить работу с родителями в инклюзивном классе» </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Всероссийская олимпиада по дисциплине «Специальная педагогика»</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DF6094">
              <w:rPr>
                <w:rFonts w:ascii="Times New Roman" w:eastAsia="Times New Roman" w:hAnsi="Times New Roman" w:cs="Times New Roman"/>
                <w:sz w:val="24"/>
                <w:szCs w:val="24"/>
                <w:lang w:val="ru-RU" w:eastAsia="ru-RU"/>
              </w:rPr>
              <w:t xml:space="preserve">Вебинар «Бесплатные мобильные приложения в работе педагога. </w:t>
            </w:r>
            <w:r w:rsidRPr="0048570E">
              <w:rPr>
                <w:rFonts w:ascii="Times New Roman" w:eastAsia="Times New Roman" w:hAnsi="Times New Roman" w:cs="Times New Roman"/>
                <w:sz w:val="24"/>
                <w:szCs w:val="24"/>
                <w:lang w:eastAsia="ru-RU"/>
              </w:rPr>
              <w:t xml:space="preserve">Как реально объять необъятное» </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48570E">
              <w:rPr>
                <w:rFonts w:ascii="Times New Roman" w:eastAsia="Times New Roman" w:hAnsi="Times New Roman" w:cs="Times New Roman"/>
                <w:sz w:val="24"/>
                <w:szCs w:val="24"/>
                <w:lang w:eastAsia="ru-RU"/>
              </w:rPr>
              <w:t>Онлайн-марафон «Инклюзивное образование»</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Вебинар «Уроки по пониманию инвалидности: создаем инклюзию в вашем классе онлайн»</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48570E">
              <w:rPr>
                <w:rFonts w:ascii="Times New Roman" w:eastAsia="Times New Roman" w:hAnsi="Times New Roman" w:cs="Times New Roman"/>
                <w:sz w:val="24"/>
                <w:szCs w:val="24"/>
                <w:lang w:eastAsia="ru-RU"/>
              </w:rPr>
              <w:t>Онлайн марафон</w:t>
            </w:r>
          </w:p>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«Юридические аспекты работы педагога и руководителя образовательной организации»</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 xml:space="preserve">Онлайн семинар «Образцовый онлайн - урок от звонка до звонка» </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DF6094">
              <w:rPr>
                <w:rFonts w:ascii="Times New Roman" w:eastAsia="Times New Roman" w:hAnsi="Times New Roman" w:cs="Times New Roman"/>
                <w:sz w:val="24"/>
                <w:szCs w:val="24"/>
                <w:lang w:val="ru-RU" w:eastAsia="ru-RU"/>
              </w:rPr>
              <w:t xml:space="preserve">Вебинар «Поведение в конфликтах с учениками, родителями, коллегами. </w:t>
            </w:r>
            <w:r w:rsidRPr="0048570E">
              <w:rPr>
                <w:rFonts w:ascii="Times New Roman" w:eastAsia="Times New Roman" w:hAnsi="Times New Roman" w:cs="Times New Roman"/>
                <w:sz w:val="24"/>
                <w:szCs w:val="24"/>
                <w:lang w:eastAsia="ru-RU"/>
              </w:rPr>
              <w:t xml:space="preserve">Юридические аспекты для педагога» </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 xml:space="preserve">Обучающая программа «Применение художественных материалов и новых технологий в детском творчестве» </w:t>
            </w:r>
          </w:p>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48570E">
              <w:rPr>
                <w:rFonts w:ascii="Times New Roman" w:eastAsia="Times New Roman" w:hAnsi="Times New Roman" w:cs="Times New Roman"/>
                <w:sz w:val="24"/>
                <w:szCs w:val="24"/>
                <w:lang w:eastAsia="ru-RU"/>
              </w:rPr>
              <w:t xml:space="preserve">г. Санкт-Петербург </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48570E">
              <w:rPr>
                <w:rFonts w:ascii="Times New Roman" w:eastAsia="Times New Roman" w:hAnsi="Times New Roman" w:cs="Times New Roman"/>
                <w:sz w:val="24"/>
                <w:szCs w:val="24"/>
                <w:lang w:eastAsia="ru-RU"/>
              </w:rPr>
              <w:t>Онлайн форум</w:t>
            </w:r>
          </w:p>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48570E">
              <w:rPr>
                <w:rFonts w:ascii="Times New Roman" w:eastAsia="Times New Roman" w:hAnsi="Times New Roman" w:cs="Times New Roman"/>
                <w:sz w:val="24"/>
                <w:szCs w:val="24"/>
                <w:lang w:eastAsia="ru-RU"/>
              </w:rPr>
              <w:t>«Педагоги России: дистанционное обучение»</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48570E">
              <w:rPr>
                <w:rFonts w:ascii="Times New Roman" w:eastAsia="Times New Roman" w:hAnsi="Times New Roman" w:cs="Times New Roman"/>
                <w:sz w:val="24"/>
                <w:szCs w:val="24"/>
                <w:lang w:eastAsia="ru-RU"/>
              </w:rPr>
              <w:t>Онлайн марафон</w:t>
            </w:r>
          </w:p>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«Создаем онлайн-школу и онлайн-детский сад»</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48570E">
              <w:rPr>
                <w:rFonts w:ascii="Times New Roman" w:eastAsia="Times New Roman" w:hAnsi="Times New Roman" w:cs="Times New Roman"/>
                <w:sz w:val="24"/>
                <w:szCs w:val="24"/>
                <w:lang w:eastAsia="ru-RU"/>
              </w:rPr>
              <w:t>Онлайн форум «100% Татарстан»</w:t>
            </w:r>
          </w:p>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«Образование. Наука и технологии. Рынок труда»</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региональный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 xml:space="preserve">23-я Международная научно-практическая конференция «Одаренность и талант в информационном пространстве </w:t>
            </w:r>
            <w:r w:rsidRPr="0048570E">
              <w:rPr>
                <w:rFonts w:ascii="Times New Roman" w:eastAsia="Times New Roman" w:hAnsi="Times New Roman" w:cs="Times New Roman"/>
                <w:sz w:val="24"/>
                <w:szCs w:val="24"/>
                <w:lang w:eastAsia="ru-RU"/>
              </w:rPr>
              <w:t>XXI</w:t>
            </w:r>
            <w:r w:rsidRPr="00DF6094">
              <w:rPr>
                <w:rFonts w:ascii="Times New Roman" w:eastAsia="Times New Roman" w:hAnsi="Times New Roman" w:cs="Times New Roman"/>
                <w:sz w:val="24"/>
                <w:szCs w:val="24"/>
                <w:lang w:val="ru-RU" w:eastAsia="ru-RU"/>
              </w:rPr>
              <w:t xml:space="preserve"> века»</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международный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Форум «</w:t>
            </w:r>
            <w:r w:rsidRPr="0048570E">
              <w:rPr>
                <w:rFonts w:ascii="Times New Roman" w:eastAsia="Times New Roman" w:hAnsi="Times New Roman" w:cs="Times New Roman"/>
                <w:sz w:val="24"/>
                <w:szCs w:val="24"/>
                <w:lang w:eastAsia="ru-RU"/>
              </w:rPr>
              <w:t>EDURUSSIA</w:t>
            </w:r>
            <w:r w:rsidRPr="00DF6094">
              <w:rPr>
                <w:rFonts w:ascii="Times New Roman" w:eastAsia="Times New Roman" w:hAnsi="Times New Roman" w:cs="Times New Roman"/>
                <w:sz w:val="24"/>
                <w:szCs w:val="24"/>
                <w:lang w:val="ru-RU" w:eastAsia="ru-RU"/>
              </w:rPr>
              <w:t xml:space="preserve"> 2019 – Образование в России»</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sz w:val="24"/>
                <w:szCs w:val="24"/>
                <w:lang w:eastAsia="ru-RU"/>
              </w:rPr>
              <w:t>VIII</w:t>
            </w:r>
            <w:r w:rsidRPr="00DF6094">
              <w:rPr>
                <w:rFonts w:ascii="Times New Roman" w:eastAsia="Times New Roman" w:hAnsi="Times New Roman" w:cs="Times New Roman"/>
                <w:sz w:val="24"/>
                <w:szCs w:val="24"/>
                <w:lang w:val="ru-RU" w:eastAsia="ru-RU"/>
              </w:rPr>
              <w:t xml:space="preserve"> Международная научно-практическая конференция «Преемственная система инклюзивного образования: проектирование инклюзивных образовательных систем»</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международный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Всероссийская конференция «Инклюзивное творчество как средство социализации детей с ограниченными возможностями здоровья»</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«Проектирование результатов освоения адаптивных основных программ для детей с ОВЗ» в рамках государственной программы РФ «Развитие образования»</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DF6094">
              <w:rPr>
                <w:rFonts w:ascii="Times New Roman" w:eastAsia="Times New Roman" w:hAnsi="Times New Roman" w:cs="Times New Roman"/>
                <w:sz w:val="24"/>
                <w:szCs w:val="24"/>
                <w:lang w:val="ru-RU" w:eastAsia="ru-RU"/>
              </w:rPr>
              <w:t xml:space="preserve">Вебинар «Бесплатные мобильные приложения в работе педагога. </w:t>
            </w:r>
            <w:r w:rsidRPr="0048570E">
              <w:rPr>
                <w:rFonts w:ascii="Times New Roman" w:eastAsia="Times New Roman" w:hAnsi="Times New Roman" w:cs="Times New Roman"/>
                <w:sz w:val="24"/>
                <w:szCs w:val="24"/>
                <w:lang w:eastAsia="ru-RU"/>
              </w:rPr>
              <w:t xml:space="preserve">Как реально объять необъятное» </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48570E">
              <w:rPr>
                <w:rFonts w:ascii="Times New Roman" w:eastAsia="Times New Roman" w:hAnsi="Times New Roman" w:cs="Times New Roman"/>
                <w:sz w:val="24"/>
                <w:szCs w:val="24"/>
                <w:lang w:eastAsia="ru-RU"/>
              </w:rPr>
              <w:t>Онлайн -марафон «Инклюзивное образование»</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Вебинар «Уроки по пониманию инвалидности: создаем инклюзию в вашем классе онлайн»</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48570E">
              <w:rPr>
                <w:rFonts w:ascii="Times New Roman" w:eastAsia="Times New Roman" w:hAnsi="Times New Roman" w:cs="Times New Roman"/>
                <w:sz w:val="24"/>
                <w:szCs w:val="24"/>
                <w:lang w:eastAsia="ru-RU"/>
              </w:rPr>
              <w:t>Онлайн марафон</w:t>
            </w:r>
          </w:p>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«Юридические аспекты работы педагога и руководителя образовательной организации»</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 xml:space="preserve">Онлайн семинар «Образцовый онлайн- урок от звонка до звонка» </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DF6094">
              <w:rPr>
                <w:rFonts w:ascii="Times New Roman" w:eastAsia="Times New Roman" w:hAnsi="Times New Roman" w:cs="Times New Roman"/>
                <w:sz w:val="24"/>
                <w:szCs w:val="24"/>
                <w:lang w:val="ru-RU" w:eastAsia="ru-RU"/>
              </w:rPr>
              <w:t xml:space="preserve">Вебинар «Поведение в конфликтах с учениками, родителями, коллегами. </w:t>
            </w:r>
            <w:r w:rsidRPr="0048570E">
              <w:rPr>
                <w:rFonts w:ascii="Times New Roman" w:eastAsia="Times New Roman" w:hAnsi="Times New Roman" w:cs="Times New Roman"/>
                <w:sz w:val="24"/>
                <w:szCs w:val="24"/>
                <w:lang w:eastAsia="ru-RU"/>
              </w:rPr>
              <w:t xml:space="preserve">Юридические аспекты для педагога» </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Обучающая программа «Применение художественных материалов и новых технологий в детском творчестве»</w:t>
            </w:r>
          </w:p>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48570E">
              <w:rPr>
                <w:rFonts w:ascii="Times New Roman" w:eastAsia="Times New Roman" w:hAnsi="Times New Roman" w:cs="Times New Roman"/>
                <w:sz w:val="24"/>
                <w:szCs w:val="24"/>
                <w:lang w:eastAsia="ru-RU"/>
              </w:rPr>
              <w:t xml:space="preserve">г.Санкт-Петербург </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48570E">
              <w:rPr>
                <w:rFonts w:ascii="Times New Roman" w:eastAsia="Times New Roman" w:hAnsi="Times New Roman" w:cs="Times New Roman"/>
                <w:sz w:val="24"/>
                <w:szCs w:val="24"/>
                <w:lang w:eastAsia="ru-RU"/>
              </w:rPr>
              <w:t>Онлайн форум</w:t>
            </w:r>
          </w:p>
          <w:p w:rsidR="0048570E" w:rsidRPr="0048570E"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eastAsia="ru-RU"/>
              </w:rPr>
            </w:pPr>
            <w:r w:rsidRPr="0048570E">
              <w:rPr>
                <w:rFonts w:ascii="Times New Roman" w:eastAsia="Times New Roman" w:hAnsi="Times New Roman" w:cs="Times New Roman"/>
                <w:sz w:val="24"/>
                <w:szCs w:val="24"/>
                <w:lang w:eastAsia="ru-RU"/>
              </w:rPr>
              <w:t>«Педагоги России: дистанционное обучение»</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федеральный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r w:rsidR="0048570E" w:rsidRPr="0048570E" w:rsidTr="00331EE4">
        <w:tc>
          <w:tcPr>
            <w:tcW w:w="817" w:type="dxa"/>
          </w:tcPr>
          <w:p w:rsidR="0048570E" w:rsidRPr="0048570E" w:rsidRDefault="0048570E" w:rsidP="0048570E">
            <w:pPr>
              <w:numPr>
                <w:ilvl w:val="0"/>
                <w:numId w:val="18"/>
              </w:numPr>
              <w:spacing w:before="0" w:beforeAutospacing="0" w:after="0" w:afterAutospacing="0"/>
              <w:contextualSpacing/>
              <w:jc w:val="both"/>
              <w:rPr>
                <w:rFonts w:ascii="Times New Roman" w:eastAsia="Times New Roman" w:hAnsi="Times New Roman" w:cs="Times New Roman"/>
                <w:sz w:val="24"/>
                <w:szCs w:val="24"/>
                <w:lang w:eastAsia="ru-RU"/>
              </w:rPr>
            </w:pPr>
          </w:p>
        </w:tc>
        <w:tc>
          <w:tcPr>
            <w:tcW w:w="4410" w:type="dxa"/>
          </w:tcPr>
          <w:p w:rsidR="0048570E" w:rsidRPr="00DF6094" w:rsidRDefault="0048570E" w:rsidP="0048570E">
            <w:pPr>
              <w:spacing w:before="0" w:beforeAutospacing="0" w:after="200" w:afterAutospacing="0" w:line="276" w:lineRule="auto"/>
              <w:contextualSpacing/>
              <w:rPr>
                <w:rFonts w:ascii="Times New Roman" w:eastAsia="Times New Roman" w:hAnsi="Times New Roman" w:cs="Times New Roman"/>
                <w:sz w:val="24"/>
                <w:szCs w:val="24"/>
                <w:lang w:val="ru-RU" w:eastAsia="ru-RU"/>
              </w:rPr>
            </w:pPr>
            <w:r w:rsidRPr="00DF6094">
              <w:rPr>
                <w:rFonts w:ascii="Times New Roman" w:eastAsia="Times New Roman" w:hAnsi="Times New Roman" w:cs="Times New Roman"/>
                <w:sz w:val="24"/>
                <w:szCs w:val="24"/>
                <w:lang w:val="ru-RU" w:eastAsia="ru-RU"/>
              </w:rPr>
              <w:t>Семинар-заседание Татарстанского республиканского отделения Специальной Олимпиады России и Регионального отделения ООО «Всероссийская федерация спорта лиц с интеллектуальными нарушениями» в Республике Татарстан</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республиканский</w:t>
            </w:r>
          </w:p>
        </w:tc>
        <w:tc>
          <w:tcPr>
            <w:tcW w:w="2614" w:type="dxa"/>
          </w:tcPr>
          <w:p w:rsidR="0048570E" w:rsidRPr="0048570E" w:rsidRDefault="0048570E" w:rsidP="0048570E">
            <w:pPr>
              <w:spacing w:before="0" w:beforeAutospacing="0" w:after="0" w:afterAutospacing="0"/>
              <w:rPr>
                <w:rFonts w:ascii="Times New Roman" w:eastAsia="Times New Roman" w:hAnsi="Times New Roman" w:cs="Times New Roman"/>
                <w:color w:val="000000"/>
                <w:sz w:val="24"/>
                <w:szCs w:val="24"/>
                <w:lang w:val="ru-RU" w:eastAsia="ru-RU"/>
              </w:rPr>
            </w:pPr>
            <w:r w:rsidRPr="0048570E">
              <w:rPr>
                <w:rFonts w:ascii="Times New Roman" w:eastAsia="Times New Roman" w:hAnsi="Times New Roman" w:cs="Times New Roman"/>
                <w:color w:val="000000"/>
                <w:sz w:val="24"/>
                <w:szCs w:val="24"/>
                <w:lang w:val="ru-RU" w:eastAsia="ru-RU"/>
              </w:rPr>
              <w:t>сертификат участника</w:t>
            </w:r>
          </w:p>
        </w:tc>
      </w:tr>
    </w:tbl>
    <w:p w:rsidR="00D27FAF" w:rsidRDefault="00D27FAF" w:rsidP="00253DCA">
      <w:pPr>
        <w:pStyle w:val="a5"/>
        <w:rPr>
          <w:b/>
        </w:rPr>
      </w:pPr>
    </w:p>
    <w:p w:rsidR="0048570E" w:rsidRDefault="0048570E" w:rsidP="0048570E">
      <w:pPr>
        <w:rPr>
          <w:color w:val="000000"/>
        </w:rPr>
      </w:pPr>
      <w:r>
        <w:rPr>
          <w:color w:val="000000"/>
        </w:rPr>
        <w:t>2020-2021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3693"/>
        <w:gridCol w:w="2320"/>
        <w:gridCol w:w="2530"/>
      </w:tblGrid>
      <w:tr w:rsidR="0048570E" w:rsidTr="00331EE4">
        <w:tc>
          <w:tcPr>
            <w:tcW w:w="817" w:type="dxa"/>
          </w:tcPr>
          <w:p w:rsidR="0048570E" w:rsidRPr="00923D6D" w:rsidRDefault="0048570E" w:rsidP="00331EE4">
            <w:pPr>
              <w:jc w:val="center"/>
              <w:rPr>
                <w:color w:val="000000"/>
              </w:rPr>
            </w:pPr>
            <w:r w:rsidRPr="00923D6D">
              <w:rPr>
                <w:color w:val="000000"/>
              </w:rPr>
              <w:t>№ п/п</w:t>
            </w:r>
          </w:p>
        </w:tc>
        <w:tc>
          <w:tcPr>
            <w:tcW w:w="4410" w:type="dxa"/>
          </w:tcPr>
          <w:p w:rsidR="0048570E" w:rsidRPr="00923D6D" w:rsidRDefault="0048570E" w:rsidP="00331EE4">
            <w:pPr>
              <w:jc w:val="center"/>
              <w:rPr>
                <w:color w:val="000000"/>
              </w:rPr>
            </w:pPr>
            <w:r w:rsidRPr="00923D6D">
              <w:rPr>
                <w:color w:val="000000"/>
              </w:rPr>
              <w:t>Мероприятие</w:t>
            </w:r>
          </w:p>
        </w:tc>
        <w:tc>
          <w:tcPr>
            <w:tcW w:w="2614" w:type="dxa"/>
          </w:tcPr>
          <w:p w:rsidR="0048570E" w:rsidRPr="00923D6D" w:rsidRDefault="0048570E" w:rsidP="00331EE4">
            <w:pPr>
              <w:jc w:val="center"/>
              <w:rPr>
                <w:color w:val="000000"/>
              </w:rPr>
            </w:pPr>
            <w:r w:rsidRPr="00923D6D">
              <w:rPr>
                <w:color w:val="000000"/>
              </w:rPr>
              <w:t>Уровень</w:t>
            </w:r>
          </w:p>
        </w:tc>
        <w:tc>
          <w:tcPr>
            <w:tcW w:w="2614" w:type="dxa"/>
          </w:tcPr>
          <w:p w:rsidR="0048570E" w:rsidRPr="00923D6D" w:rsidRDefault="0048570E" w:rsidP="00331EE4">
            <w:pPr>
              <w:jc w:val="center"/>
              <w:rPr>
                <w:color w:val="000000"/>
              </w:rPr>
            </w:pPr>
            <w:r w:rsidRPr="00923D6D">
              <w:rPr>
                <w:color w:val="000000"/>
              </w:rPr>
              <w:t>Результат</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color w:val="000000"/>
                <w:lang w:val="ru-RU"/>
              </w:rPr>
              <w:t>Онлайн-спартакиада Специальной Олимпиады России по футболу</w:t>
            </w:r>
          </w:p>
        </w:tc>
        <w:tc>
          <w:tcPr>
            <w:tcW w:w="2614" w:type="dxa"/>
          </w:tcPr>
          <w:p w:rsidR="0048570E" w:rsidRPr="00923D6D" w:rsidRDefault="0048570E" w:rsidP="00331EE4">
            <w:pPr>
              <w:rPr>
                <w:color w:val="000000"/>
              </w:rPr>
            </w:pPr>
            <w:r w:rsidRPr="00923D6D">
              <w:rPr>
                <w:color w:val="000000"/>
              </w:rPr>
              <w:t>федеральный</w:t>
            </w:r>
          </w:p>
        </w:tc>
        <w:tc>
          <w:tcPr>
            <w:tcW w:w="2614" w:type="dxa"/>
          </w:tcPr>
          <w:p w:rsidR="0048570E" w:rsidRPr="00923D6D" w:rsidRDefault="0048570E" w:rsidP="00331EE4">
            <w:pPr>
              <w:rPr>
                <w:color w:val="000000"/>
              </w:rPr>
            </w:pPr>
            <w:r w:rsidRPr="00923D6D">
              <w:rPr>
                <w:color w:val="000000"/>
              </w:rPr>
              <w:t>1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color w:val="000000"/>
                <w:lang w:val="ru-RU"/>
              </w:rPr>
              <w:t>Всероссийский турнир по юнифайд-мини-футболу «Играй с нами» по программе Специальной Олимпиады для лиц не старше 18 лет (юноши)</w:t>
            </w:r>
          </w:p>
        </w:tc>
        <w:tc>
          <w:tcPr>
            <w:tcW w:w="2614" w:type="dxa"/>
          </w:tcPr>
          <w:p w:rsidR="0048570E" w:rsidRPr="00923D6D" w:rsidRDefault="0048570E" w:rsidP="00331EE4">
            <w:pPr>
              <w:rPr>
                <w:color w:val="000000"/>
              </w:rPr>
            </w:pPr>
            <w:r w:rsidRPr="00923D6D">
              <w:rPr>
                <w:color w:val="000000"/>
              </w:rPr>
              <w:t>федеральный</w:t>
            </w:r>
          </w:p>
        </w:tc>
        <w:tc>
          <w:tcPr>
            <w:tcW w:w="2614" w:type="dxa"/>
          </w:tcPr>
          <w:p w:rsidR="0048570E" w:rsidRPr="00923D6D" w:rsidRDefault="0048570E" w:rsidP="00331EE4">
            <w:pPr>
              <w:rPr>
                <w:color w:val="000000"/>
              </w:rPr>
            </w:pPr>
            <w:r w:rsidRPr="00923D6D">
              <w:rPr>
                <w:color w:val="000000"/>
              </w:rPr>
              <w:t>1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color w:val="000000"/>
                <w:lang w:val="ru-RU"/>
              </w:rPr>
              <w:t xml:space="preserve">Всероссийский турнир по юнифайд-мини-футболу «Играй с нами» по программе Специальной </w:t>
            </w:r>
            <w:r w:rsidRPr="0048570E">
              <w:rPr>
                <w:color w:val="000000"/>
                <w:lang w:val="ru-RU"/>
              </w:rPr>
              <w:lastRenderedPageBreak/>
              <w:t>Олимпиады для лиц не старше 18 лет (девушки)</w:t>
            </w:r>
          </w:p>
        </w:tc>
        <w:tc>
          <w:tcPr>
            <w:tcW w:w="2614" w:type="dxa"/>
          </w:tcPr>
          <w:p w:rsidR="0048570E" w:rsidRPr="00923D6D" w:rsidRDefault="0048570E" w:rsidP="00331EE4">
            <w:pPr>
              <w:rPr>
                <w:color w:val="000000"/>
              </w:rPr>
            </w:pPr>
            <w:r w:rsidRPr="00923D6D">
              <w:rPr>
                <w:color w:val="000000"/>
              </w:rPr>
              <w:lastRenderedPageBreak/>
              <w:t>федеральный</w:t>
            </w:r>
          </w:p>
        </w:tc>
        <w:tc>
          <w:tcPr>
            <w:tcW w:w="2614" w:type="dxa"/>
          </w:tcPr>
          <w:p w:rsidR="0048570E" w:rsidRPr="00923D6D" w:rsidRDefault="0048570E" w:rsidP="00331EE4">
            <w:pPr>
              <w:rPr>
                <w:color w:val="000000"/>
              </w:rPr>
            </w:pPr>
            <w:r w:rsidRPr="00923D6D">
              <w:rPr>
                <w:color w:val="000000"/>
              </w:rPr>
              <w:t>3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923D6D">
              <w:rPr>
                <w:color w:val="000000"/>
              </w:rPr>
              <w:t>II</w:t>
            </w:r>
            <w:r w:rsidRPr="0048570E">
              <w:rPr>
                <w:color w:val="000000"/>
                <w:lang w:val="ru-RU"/>
              </w:rPr>
              <w:t xml:space="preserve"> Всероссийские уличные игры (</w:t>
            </w:r>
            <w:r w:rsidRPr="00923D6D">
              <w:rPr>
                <w:color w:val="000000"/>
              </w:rPr>
              <w:t>UrbanGames</w:t>
            </w:r>
            <w:r w:rsidRPr="0048570E">
              <w:rPr>
                <w:color w:val="000000"/>
                <w:lang w:val="ru-RU"/>
              </w:rPr>
              <w:t>)</w:t>
            </w:r>
          </w:p>
        </w:tc>
        <w:tc>
          <w:tcPr>
            <w:tcW w:w="2614" w:type="dxa"/>
          </w:tcPr>
          <w:p w:rsidR="0048570E" w:rsidRPr="00923D6D" w:rsidRDefault="0048570E" w:rsidP="00331EE4">
            <w:pPr>
              <w:rPr>
                <w:color w:val="000000"/>
              </w:rPr>
            </w:pPr>
            <w:r w:rsidRPr="00923D6D">
              <w:rPr>
                <w:color w:val="000000"/>
              </w:rPr>
              <w:t>федеральный</w:t>
            </w:r>
          </w:p>
        </w:tc>
        <w:tc>
          <w:tcPr>
            <w:tcW w:w="2614" w:type="dxa"/>
          </w:tcPr>
          <w:p w:rsidR="0048570E" w:rsidRPr="00923D6D" w:rsidRDefault="0048570E" w:rsidP="00331EE4">
            <w:pPr>
              <w:rPr>
                <w:color w:val="000000"/>
              </w:rPr>
            </w:pPr>
            <w:r w:rsidRPr="00923D6D">
              <w:rPr>
                <w:color w:val="000000"/>
              </w:rPr>
              <w:t>1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923D6D" w:rsidRDefault="0048570E" w:rsidP="00331EE4">
            <w:pPr>
              <w:rPr>
                <w:color w:val="000000"/>
              </w:rPr>
            </w:pPr>
            <w:r w:rsidRPr="0048570E">
              <w:rPr>
                <w:color w:val="000000"/>
                <w:lang w:val="ru-RU"/>
              </w:rPr>
              <w:t xml:space="preserve">Международный дистанционный конкурс инклюзивного художественного творчества «Невозможное возможно». </w:t>
            </w:r>
            <w:r w:rsidRPr="00923D6D">
              <w:rPr>
                <w:color w:val="000000"/>
              </w:rPr>
              <w:t>Номинация «Художественноеслово»</w:t>
            </w:r>
          </w:p>
        </w:tc>
        <w:tc>
          <w:tcPr>
            <w:tcW w:w="2614" w:type="dxa"/>
          </w:tcPr>
          <w:p w:rsidR="0048570E" w:rsidRPr="00923D6D" w:rsidRDefault="0048570E" w:rsidP="00331EE4">
            <w:pPr>
              <w:rPr>
                <w:color w:val="000000"/>
              </w:rPr>
            </w:pPr>
            <w:r w:rsidRPr="00923D6D">
              <w:rPr>
                <w:color w:val="000000"/>
              </w:rPr>
              <w:t>международный</w:t>
            </w:r>
          </w:p>
        </w:tc>
        <w:tc>
          <w:tcPr>
            <w:tcW w:w="2614" w:type="dxa"/>
          </w:tcPr>
          <w:p w:rsidR="0048570E" w:rsidRPr="00923D6D" w:rsidRDefault="0048570E" w:rsidP="00331EE4">
            <w:pPr>
              <w:rPr>
                <w:color w:val="000000"/>
              </w:rPr>
            </w:pPr>
            <w:r w:rsidRPr="00923D6D">
              <w:rPr>
                <w:color w:val="000000"/>
              </w:rPr>
              <w:t>Лауреат 3 степени</w:t>
            </w:r>
          </w:p>
        </w:tc>
      </w:tr>
      <w:tr w:rsidR="0048570E" w:rsidRPr="002437F4"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923D6D" w:rsidRDefault="0048570E" w:rsidP="00331EE4">
            <w:pPr>
              <w:rPr>
                <w:color w:val="000000"/>
              </w:rPr>
            </w:pPr>
            <w:r w:rsidRPr="0048570E">
              <w:rPr>
                <w:color w:val="000000"/>
                <w:lang w:val="ru-RU"/>
              </w:rPr>
              <w:t xml:space="preserve">Международный дистанционный конкурс инклюзивного художественного творчества «Невозможное возможно». </w:t>
            </w:r>
            <w:r w:rsidRPr="00923D6D">
              <w:rPr>
                <w:color w:val="000000"/>
              </w:rPr>
              <w:t>Номинация «Декоративно-прикладноеискусство»</w:t>
            </w:r>
          </w:p>
        </w:tc>
        <w:tc>
          <w:tcPr>
            <w:tcW w:w="2614" w:type="dxa"/>
          </w:tcPr>
          <w:p w:rsidR="0048570E" w:rsidRPr="00923D6D" w:rsidRDefault="0048570E" w:rsidP="00331EE4">
            <w:pPr>
              <w:rPr>
                <w:color w:val="000000"/>
              </w:rPr>
            </w:pPr>
            <w:r w:rsidRPr="00923D6D">
              <w:rPr>
                <w:color w:val="000000"/>
              </w:rPr>
              <w:t>международный</w:t>
            </w:r>
          </w:p>
        </w:tc>
        <w:tc>
          <w:tcPr>
            <w:tcW w:w="2614" w:type="dxa"/>
          </w:tcPr>
          <w:p w:rsidR="0048570E" w:rsidRPr="0048570E" w:rsidRDefault="0048570E" w:rsidP="00331EE4">
            <w:pPr>
              <w:rPr>
                <w:color w:val="000000"/>
                <w:lang w:val="ru-RU"/>
              </w:rPr>
            </w:pPr>
            <w:r w:rsidRPr="0048570E">
              <w:rPr>
                <w:color w:val="000000"/>
                <w:lang w:val="ru-RU"/>
              </w:rPr>
              <w:t>Лауреат 1 степени – 3 человека</w:t>
            </w:r>
          </w:p>
          <w:p w:rsidR="0048570E" w:rsidRPr="0048570E" w:rsidRDefault="0048570E" w:rsidP="00331EE4">
            <w:pPr>
              <w:rPr>
                <w:color w:val="000000"/>
                <w:lang w:val="ru-RU"/>
              </w:rPr>
            </w:pPr>
            <w:r w:rsidRPr="0048570E">
              <w:rPr>
                <w:color w:val="000000"/>
                <w:lang w:val="ru-RU"/>
              </w:rPr>
              <w:t>Лауреат 3 степени – 4 человека</w:t>
            </w:r>
          </w:p>
          <w:p w:rsidR="0048570E" w:rsidRPr="0048570E" w:rsidRDefault="0048570E" w:rsidP="00331EE4">
            <w:pPr>
              <w:rPr>
                <w:color w:val="000000"/>
                <w:lang w:val="ru-RU"/>
              </w:rPr>
            </w:pPr>
            <w:r w:rsidRPr="0048570E">
              <w:rPr>
                <w:color w:val="000000"/>
                <w:lang w:val="ru-RU"/>
              </w:rPr>
              <w:t>Дипломат 1 степени – 1 человека</w:t>
            </w:r>
          </w:p>
          <w:p w:rsidR="0048570E" w:rsidRPr="0048570E" w:rsidRDefault="0048570E" w:rsidP="00331EE4">
            <w:pPr>
              <w:rPr>
                <w:color w:val="000000"/>
                <w:lang w:val="ru-RU"/>
              </w:rPr>
            </w:pPr>
            <w:r w:rsidRPr="0048570E">
              <w:rPr>
                <w:color w:val="000000"/>
                <w:lang w:val="ru-RU"/>
              </w:rPr>
              <w:t>Дипломат 2 степени – 4 человека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923D6D" w:rsidRDefault="0048570E" w:rsidP="00331EE4">
            <w:pPr>
              <w:rPr>
                <w:color w:val="000000"/>
              </w:rPr>
            </w:pPr>
            <w:r w:rsidRPr="0048570E">
              <w:rPr>
                <w:color w:val="000000"/>
                <w:lang w:val="ru-RU"/>
              </w:rPr>
              <w:t xml:space="preserve">Международный дистанционный конкурс инклюзивного художественного творчества «Невозможное возможно». </w:t>
            </w:r>
            <w:r w:rsidRPr="00923D6D">
              <w:rPr>
                <w:color w:val="000000"/>
              </w:rPr>
              <w:t>Номинация «Изобразительно</w:t>
            </w:r>
            <w:r w:rsidR="002437F4">
              <w:rPr>
                <w:color w:val="000000"/>
                <w:lang w:val="ru-RU"/>
              </w:rPr>
              <w:t xml:space="preserve"> </w:t>
            </w:r>
            <w:r w:rsidRPr="00923D6D">
              <w:rPr>
                <w:color w:val="000000"/>
              </w:rPr>
              <w:t>еискусство»</w:t>
            </w:r>
          </w:p>
        </w:tc>
        <w:tc>
          <w:tcPr>
            <w:tcW w:w="2614" w:type="dxa"/>
          </w:tcPr>
          <w:p w:rsidR="0048570E" w:rsidRPr="00923D6D" w:rsidRDefault="0048570E" w:rsidP="00331EE4">
            <w:pPr>
              <w:rPr>
                <w:color w:val="000000"/>
              </w:rPr>
            </w:pPr>
            <w:r w:rsidRPr="00923D6D">
              <w:rPr>
                <w:color w:val="000000"/>
              </w:rPr>
              <w:t>международный</w:t>
            </w:r>
          </w:p>
        </w:tc>
        <w:tc>
          <w:tcPr>
            <w:tcW w:w="2614" w:type="dxa"/>
          </w:tcPr>
          <w:p w:rsidR="0048570E" w:rsidRPr="0048570E" w:rsidRDefault="0048570E" w:rsidP="00331EE4">
            <w:pPr>
              <w:rPr>
                <w:color w:val="000000"/>
                <w:lang w:val="ru-RU"/>
              </w:rPr>
            </w:pPr>
            <w:r w:rsidRPr="0048570E">
              <w:rPr>
                <w:color w:val="000000"/>
                <w:lang w:val="ru-RU"/>
              </w:rPr>
              <w:t>Лауреат 3 степени – 1 человек</w:t>
            </w:r>
          </w:p>
          <w:p w:rsidR="0048570E" w:rsidRPr="0048570E" w:rsidRDefault="0048570E" w:rsidP="00331EE4">
            <w:pPr>
              <w:rPr>
                <w:color w:val="000000"/>
                <w:lang w:val="ru-RU"/>
              </w:rPr>
            </w:pPr>
            <w:r w:rsidRPr="0048570E">
              <w:rPr>
                <w:color w:val="000000"/>
                <w:lang w:val="ru-RU"/>
              </w:rPr>
              <w:t>Дипломат 2 степени – 6 человек</w:t>
            </w:r>
          </w:p>
          <w:p w:rsidR="0048570E" w:rsidRPr="00923D6D" w:rsidRDefault="0048570E" w:rsidP="00331EE4">
            <w:pPr>
              <w:rPr>
                <w:color w:val="000000"/>
              </w:rPr>
            </w:pPr>
            <w:r w:rsidRPr="00923D6D">
              <w:rPr>
                <w:color w:val="000000"/>
              </w:rPr>
              <w:t>Дипломат 3 степени – 2 человека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color w:val="000000"/>
                <w:lang w:val="ru-RU"/>
              </w:rPr>
              <w:t>5 юбилейный турнир по мини-футболу среди команд из детских социальных учреждений, организованный Благотворительным Фондом «Поколение АШАН»</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rPr>
            </w:pPr>
            <w:r w:rsidRPr="00923D6D">
              <w:rPr>
                <w:color w:val="000000"/>
              </w:rPr>
              <w:t>2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923D6D" w:rsidRDefault="0048570E" w:rsidP="00331EE4">
            <w:pPr>
              <w:rPr>
                <w:color w:val="000000"/>
              </w:rPr>
            </w:pPr>
            <w:r w:rsidRPr="0048570E">
              <w:rPr>
                <w:color w:val="000000"/>
                <w:lang w:val="ru-RU"/>
              </w:rPr>
              <w:t xml:space="preserve">Спортивный праздник, в рамках реализации проекта «Каждый ребенок достоин пьедестала!», организованный БФ Елены Исинбаевой. </w:t>
            </w:r>
            <w:r w:rsidRPr="00923D6D">
              <w:rPr>
                <w:color w:val="000000"/>
              </w:rPr>
              <w:t>Программа</w:t>
            </w:r>
            <w:r w:rsidR="002437F4">
              <w:rPr>
                <w:color w:val="000000"/>
                <w:lang w:val="ru-RU"/>
              </w:rPr>
              <w:t xml:space="preserve"> </w:t>
            </w:r>
            <w:r w:rsidRPr="00923D6D">
              <w:rPr>
                <w:color w:val="000000"/>
              </w:rPr>
              <w:t xml:space="preserve">многоборья </w:t>
            </w:r>
            <w:r w:rsidR="002437F4">
              <w:rPr>
                <w:color w:val="000000"/>
                <w:lang w:val="ru-RU"/>
              </w:rPr>
              <w:t xml:space="preserve"> </w:t>
            </w:r>
            <w:r w:rsidRPr="00923D6D">
              <w:rPr>
                <w:color w:val="000000"/>
              </w:rPr>
              <w:t>ГТО 16-17 лет</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rPr>
            </w:pPr>
            <w:r w:rsidRPr="00923D6D">
              <w:rPr>
                <w:color w:val="000000"/>
              </w:rPr>
              <w:t>2 место – 1 человек</w:t>
            </w:r>
          </w:p>
          <w:p w:rsidR="0048570E" w:rsidRPr="00923D6D" w:rsidRDefault="0048570E" w:rsidP="00331EE4">
            <w:pPr>
              <w:rPr>
                <w:color w:val="000000"/>
              </w:rPr>
            </w:pPr>
            <w:r w:rsidRPr="00923D6D">
              <w:rPr>
                <w:color w:val="000000"/>
              </w:rPr>
              <w:t>3 место – 2 человека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color w:val="000000"/>
                <w:lang w:val="ru-RU"/>
              </w:rPr>
              <w:t>Всероссийские соревнования Специальной Олимпиады по флорболу и юнифайд-флорболу</w:t>
            </w:r>
          </w:p>
        </w:tc>
        <w:tc>
          <w:tcPr>
            <w:tcW w:w="2614" w:type="dxa"/>
          </w:tcPr>
          <w:p w:rsidR="0048570E" w:rsidRPr="00923D6D" w:rsidRDefault="0048570E" w:rsidP="00331EE4">
            <w:pPr>
              <w:rPr>
                <w:color w:val="000000"/>
              </w:rPr>
            </w:pPr>
            <w:r w:rsidRPr="00923D6D">
              <w:rPr>
                <w:color w:val="000000"/>
              </w:rPr>
              <w:t>федеральный</w:t>
            </w:r>
          </w:p>
        </w:tc>
        <w:tc>
          <w:tcPr>
            <w:tcW w:w="2614" w:type="dxa"/>
          </w:tcPr>
          <w:p w:rsidR="0048570E" w:rsidRPr="00923D6D" w:rsidRDefault="0048570E" w:rsidP="00331EE4">
            <w:pPr>
              <w:rPr>
                <w:color w:val="000000"/>
              </w:rPr>
            </w:pPr>
            <w:r w:rsidRPr="00923D6D">
              <w:rPr>
                <w:color w:val="000000"/>
              </w:rPr>
              <w:t>3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923D6D">
              <w:rPr>
                <w:color w:val="000000"/>
              </w:rPr>
              <w:t>XV</w:t>
            </w:r>
            <w:r w:rsidRPr="0048570E">
              <w:rPr>
                <w:color w:val="000000"/>
                <w:lang w:val="ru-RU"/>
              </w:rPr>
              <w:t xml:space="preserve"> Республиканские соревнования по программе Специальной Олимпиады России по мини-футболу</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rPr>
            </w:pPr>
            <w:r w:rsidRPr="00923D6D">
              <w:rPr>
                <w:color w:val="000000"/>
              </w:rPr>
              <w:t>1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color w:val="000000"/>
                <w:lang w:val="ru-RU"/>
              </w:rPr>
              <w:t>Физкультурное спортивное мероприятие «Спартакиада для детей с ОВЗ» среди учащихся коррекционных школ и школ-интернатов г. Казани и г. Альметьевска, организованное БФ «Трамплин»</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rPr>
            </w:pPr>
            <w:r w:rsidRPr="00923D6D">
              <w:rPr>
                <w:color w:val="000000"/>
              </w:rPr>
              <w:t>2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923D6D">
              <w:rPr>
                <w:color w:val="000000"/>
              </w:rPr>
              <w:t>XV</w:t>
            </w:r>
            <w:r w:rsidRPr="0048570E">
              <w:rPr>
                <w:color w:val="000000"/>
                <w:lang w:val="ru-RU"/>
              </w:rPr>
              <w:t xml:space="preserve"> Республиканские соревнования по программе Специальной Олимпиады России по настольному теннису</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rPr>
            </w:pPr>
            <w:r w:rsidRPr="00923D6D">
              <w:rPr>
                <w:color w:val="000000"/>
              </w:rPr>
              <w:t>2 место – 1 человек</w:t>
            </w:r>
          </w:p>
          <w:p w:rsidR="0048570E" w:rsidRPr="00923D6D" w:rsidRDefault="0048570E" w:rsidP="00331EE4">
            <w:pPr>
              <w:rPr>
                <w:color w:val="000000"/>
              </w:rPr>
            </w:pPr>
            <w:r w:rsidRPr="00923D6D">
              <w:rPr>
                <w:color w:val="000000"/>
              </w:rPr>
              <w:t>3 место – 2 человека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color w:val="000000"/>
                <w:lang w:val="ru-RU"/>
              </w:rPr>
              <w:t>Фестиваль творчества детей с ограниченными возможностями здоровья «Весенняя капель 2021»</w:t>
            </w:r>
          </w:p>
        </w:tc>
        <w:tc>
          <w:tcPr>
            <w:tcW w:w="2614" w:type="dxa"/>
          </w:tcPr>
          <w:p w:rsidR="0048570E" w:rsidRPr="00923D6D" w:rsidRDefault="0048570E" w:rsidP="00331EE4">
            <w:pPr>
              <w:rPr>
                <w:color w:val="000000"/>
              </w:rPr>
            </w:pPr>
            <w:r w:rsidRPr="00923D6D">
              <w:rPr>
                <w:color w:val="000000"/>
              </w:rPr>
              <w:t>городской</w:t>
            </w:r>
          </w:p>
        </w:tc>
        <w:tc>
          <w:tcPr>
            <w:tcW w:w="2614" w:type="dxa"/>
          </w:tcPr>
          <w:p w:rsidR="0048570E" w:rsidRPr="00923D6D" w:rsidRDefault="0048570E" w:rsidP="00331EE4">
            <w:pPr>
              <w:rPr>
                <w:color w:val="000000"/>
              </w:rPr>
            </w:pPr>
            <w:r w:rsidRPr="00923D6D">
              <w:rPr>
                <w:color w:val="000000"/>
              </w:rPr>
              <w:t>1 место – 1 человек</w:t>
            </w:r>
          </w:p>
          <w:p w:rsidR="0048570E" w:rsidRPr="00923D6D" w:rsidRDefault="0048570E" w:rsidP="00331EE4">
            <w:pPr>
              <w:rPr>
                <w:color w:val="000000"/>
              </w:rPr>
            </w:pPr>
            <w:r w:rsidRPr="00923D6D">
              <w:rPr>
                <w:color w:val="000000"/>
              </w:rPr>
              <w:t>2 место – 3 человека</w:t>
            </w:r>
          </w:p>
        </w:tc>
      </w:tr>
      <w:tr w:rsidR="0048570E" w:rsidRPr="002437F4"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923D6D" w:rsidRDefault="0048570E" w:rsidP="00331EE4">
            <w:pPr>
              <w:rPr>
                <w:color w:val="000000"/>
              </w:rPr>
            </w:pPr>
            <w:r w:rsidRPr="0048570E">
              <w:rPr>
                <w:color w:val="000000"/>
                <w:lang w:val="ru-RU"/>
              </w:rPr>
              <w:t xml:space="preserve">Региональный заочный конкурс детских рисунков и художественного чтения «Герои произведений Агнии Львовны Барто», к 115-летию со дня рождения детской писательницы. </w:t>
            </w:r>
            <w:r w:rsidRPr="00923D6D">
              <w:rPr>
                <w:color w:val="000000"/>
              </w:rPr>
              <w:t>Номинация «Рисунок»</w:t>
            </w:r>
          </w:p>
        </w:tc>
        <w:tc>
          <w:tcPr>
            <w:tcW w:w="2614" w:type="dxa"/>
          </w:tcPr>
          <w:p w:rsidR="0048570E" w:rsidRPr="00923D6D" w:rsidRDefault="0048570E" w:rsidP="00331EE4">
            <w:pPr>
              <w:rPr>
                <w:color w:val="000000"/>
              </w:rPr>
            </w:pPr>
            <w:r w:rsidRPr="00923D6D">
              <w:rPr>
                <w:color w:val="000000"/>
              </w:rPr>
              <w:t>региональный</w:t>
            </w:r>
          </w:p>
        </w:tc>
        <w:tc>
          <w:tcPr>
            <w:tcW w:w="2614" w:type="dxa"/>
          </w:tcPr>
          <w:p w:rsidR="0048570E" w:rsidRPr="0048570E" w:rsidRDefault="0048570E" w:rsidP="00331EE4">
            <w:pPr>
              <w:rPr>
                <w:color w:val="000000"/>
                <w:lang w:val="ru-RU"/>
              </w:rPr>
            </w:pPr>
            <w:r w:rsidRPr="0048570E">
              <w:rPr>
                <w:color w:val="000000"/>
                <w:lang w:val="ru-RU"/>
              </w:rPr>
              <w:t>Лауреат 2 степени – 1 человек</w:t>
            </w:r>
          </w:p>
          <w:p w:rsidR="0048570E" w:rsidRPr="0048570E" w:rsidRDefault="0048570E" w:rsidP="00331EE4">
            <w:pPr>
              <w:rPr>
                <w:color w:val="000000"/>
                <w:lang w:val="ru-RU"/>
              </w:rPr>
            </w:pPr>
            <w:r w:rsidRPr="0048570E">
              <w:rPr>
                <w:color w:val="000000"/>
                <w:lang w:val="ru-RU"/>
              </w:rPr>
              <w:t>Дипломат 1 степени – 1 человек</w:t>
            </w:r>
          </w:p>
          <w:p w:rsidR="0048570E" w:rsidRPr="0048570E" w:rsidRDefault="0048570E" w:rsidP="00331EE4">
            <w:pPr>
              <w:rPr>
                <w:color w:val="000000"/>
                <w:lang w:val="ru-RU"/>
              </w:rPr>
            </w:pP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923D6D" w:rsidRDefault="0048570E" w:rsidP="00331EE4">
            <w:pPr>
              <w:rPr>
                <w:color w:val="000000"/>
              </w:rPr>
            </w:pPr>
            <w:r w:rsidRPr="0048570E">
              <w:rPr>
                <w:color w:val="000000"/>
                <w:lang w:val="ru-RU"/>
              </w:rPr>
              <w:t xml:space="preserve">Региональный заочный конкурс детских рисунков и художественного чтения «Герои произведений Агнии Львовны Барто», к 115-летию со дня рождения детской писательницы. </w:t>
            </w:r>
            <w:r w:rsidRPr="00923D6D">
              <w:rPr>
                <w:color w:val="000000"/>
              </w:rPr>
              <w:t>Номинация «Художественное</w:t>
            </w:r>
            <w:r w:rsidR="002437F4">
              <w:rPr>
                <w:color w:val="000000"/>
                <w:lang w:val="ru-RU"/>
              </w:rPr>
              <w:t xml:space="preserve"> </w:t>
            </w:r>
            <w:r w:rsidRPr="00923D6D">
              <w:rPr>
                <w:color w:val="000000"/>
              </w:rPr>
              <w:t>слово»</w:t>
            </w:r>
          </w:p>
        </w:tc>
        <w:tc>
          <w:tcPr>
            <w:tcW w:w="2614" w:type="dxa"/>
          </w:tcPr>
          <w:p w:rsidR="0048570E" w:rsidRPr="00923D6D" w:rsidRDefault="0048570E" w:rsidP="00331EE4">
            <w:pPr>
              <w:rPr>
                <w:color w:val="000000"/>
              </w:rPr>
            </w:pPr>
            <w:r w:rsidRPr="00923D6D">
              <w:rPr>
                <w:color w:val="000000"/>
              </w:rPr>
              <w:t>региональный</w:t>
            </w:r>
          </w:p>
        </w:tc>
        <w:tc>
          <w:tcPr>
            <w:tcW w:w="2614" w:type="dxa"/>
          </w:tcPr>
          <w:p w:rsidR="0048570E" w:rsidRPr="00923D6D" w:rsidRDefault="0048570E" w:rsidP="00331EE4">
            <w:pPr>
              <w:rPr>
                <w:color w:val="000000"/>
              </w:rPr>
            </w:pPr>
            <w:r w:rsidRPr="00923D6D">
              <w:rPr>
                <w:color w:val="000000"/>
              </w:rPr>
              <w:t>Лауреат 3 степени – 1 человек</w:t>
            </w:r>
          </w:p>
          <w:p w:rsidR="0048570E" w:rsidRPr="00923D6D" w:rsidRDefault="0048570E" w:rsidP="00331EE4">
            <w:pPr>
              <w:rPr>
                <w:color w:val="000000"/>
              </w:rPr>
            </w:pP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923D6D" w:rsidRDefault="0048570E" w:rsidP="00331EE4">
            <w:pPr>
              <w:rPr>
                <w:color w:val="000000"/>
              </w:rPr>
            </w:pPr>
            <w:r w:rsidRPr="00923D6D">
              <w:rPr>
                <w:color w:val="000000"/>
              </w:rPr>
              <w:t>X</w:t>
            </w:r>
            <w:r w:rsidRPr="0048570E">
              <w:rPr>
                <w:color w:val="000000"/>
                <w:lang w:val="ru-RU"/>
              </w:rPr>
              <w:t xml:space="preserve"> Республиканский конкурс-выставка декоративно-прикладного творчества для детей с ограниченными возможностями здоровья «Время колокольчиков». </w:t>
            </w:r>
            <w:r w:rsidRPr="00923D6D">
              <w:rPr>
                <w:color w:val="000000"/>
              </w:rPr>
              <w:t>Номинация «Рисунок»</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rPr>
            </w:pPr>
            <w:r w:rsidRPr="00923D6D">
              <w:rPr>
                <w:color w:val="000000"/>
              </w:rPr>
              <w:t>1 место – 1 человек</w:t>
            </w:r>
          </w:p>
          <w:p w:rsidR="0048570E" w:rsidRPr="00923D6D" w:rsidRDefault="0048570E" w:rsidP="00331EE4">
            <w:pPr>
              <w:rPr>
                <w:color w:val="000000"/>
              </w:rPr>
            </w:pPr>
            <w:r w:rsidRPr="00923D6D">
              <w:rPr>
                <w:color w:val="000000"/>
              </w:rPr>
              <w:t>2 место – 1 человек</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923D6D" w:rsidRDefault="0048570E" w:rsidP="00331EE4">
            <w:pPr>
              <w:pStyle w:val="a7"/>
              <w:ind w:left="0"/>
            </w:pPr>
            <w:r w:rsidRPr="00923D6D">
              <w:t>Всероссийская спартакиада Специальной Олимпиады по зимним видам спорта. Лыжные гонки</w:t>
            </w:r>
          </w:p>
        </w:tc>
        <w:tc>
          <w:tcPr>
            <w:tcW w:w="2614" w:type="dxa"/>
          </w:tcPr>
          <w:p w:rsidR="0048570E" w:rsidRDefault="0048570E" w:rsidP="00331EE4">
            <w:r w:rsidRPr="00923D6D">
              <w:rPr>
                <w:color w:val="000000"/>
              </w:rPr>
              <w:t>федеральный</w:t>
            </w:r>
          </w:p>
        </w:tc>
        <w:tc>
          <w:tcPr>
            <w:tcW w:w="2614" w:type="dxa"/>
          </w:tcPr>
          <w:p w:rsidR="0048570E" w:rsidRPr="00923D6D" w:rsidRDefault="0048570E" w:rsidP="00331EE4">
            <w:pPr>
              <w:pStyle w:val="a7"/>
              <w:ind w:left="0"/>
            </w:pPr>
            <w:r w:rsidRPr="00923D6D">
              <w:t>1 место – 1 человек</w:t>
            </w:r>
          </w:p>
          <w:p w:rsidR="0048570E" w:rsidRPr="00923D6D" w:rsidRDefault="0048570E" w:rsidP="00331EE4">
            <w:pPr>
              <w:pStyle w:val="a7"/>
              <w:ind w:left="0"/>
            </w:pPr>
            <w:r w:rsidRPr="00923D6D">
              <w:t>2 место – 2 человека</w:t>
            </w:r>
          </w:p>
          <w:p w:rsidR="0048570E" w:rsidRPr="00923D6D" w:rsidRDefault="0048570E" w:rsidP="00331EE4">
            <w:pPr>
              <w:pStyle w:val="a7"/>
              <w:ind w:left="0"/>
            </w:pP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923D6D" w:rsidRDefault="0048570E" w:rsidP="00331EE4">
            <w:pPr>
              <w:pStyle w:val="a7"/>
              <w:ind w:left="0"/>
            </w:pPr>
            <w:r w:rsidRPr="00923D6D">
              <w:t>Всероссийская спартакиада Специальной Олимпиады по зимним видам спорта. Бег на снегоступах</w:t>
            </w:r>
          </w:p>
        </w:tc>
        <w:tc>
          <w:tcPr>
            <w:tcW w:w="2614" w:type="dxa"/>
          </w:tcPr>
          <w:p w:rsidR="0048570E" w:rsidRDefault="0048570E" w:rsidP="00331EE4">
            <w:r w:rsidRPr="00923D6D">
              <w:rPr>
                <w:color w:val="000000"/>
              </w:rPr>
              <w:t>федеральный</w:t>
            </w:r>
          </w:p>
        </w:tc>
        <w:tc>
          <w:tcPr>
            <w:tcW w:w="2614" w:type="dxa"/>
          </w:tcPr>
          <w:p w:rsidR="0048570E" w:rsidRPr="00923D6D" w:rsidRDefault="0048570E" w:rsidP="00331EE4">
            <w:pPr>
              <w:pStyle w:val="a7"/>
              <w:ind w:left="0"/>
            </w:pPr>
            <w:r w:rsidRPr="00923D6D">
              <w:t>2 место – 1человек</w:t>
            </w:r>
          </w:p>
          <w:p w:rsidR="0048570E" w:rsidRPr="00923D6D" w:rsidRDefault="0048570E" w:rsidP="00331EE4">
            <w:pPr>
              <w:pStyle w:val="a7"/>
              <w:ind w:left="0"/>
            </w:pPr>
            <w:r w:rsidRPr="00923D6D">
              <w:t>3 место – 1 человек</w:t>
            </w:r>
          </w:p>
        </w:tc>
      </w:tr>
      <w:tr w:rsidR="0048570E" w:rsidRPr="002437F4"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923D6D" w:rsidRDefault="0048570E" w:rsidP="00331EE4">
            <w:pPr>
              <w:pStyle w:val="a7"/>
              <w:ind w:left="0"/>
            </w:pPr>
            <w:r w:rsidRPr="00923D6D">
              <w:t>Всероссийская спартакиада Специальной Олимпиады по зимним видам спорта. Шорт-трек</w:t>
            </w:r>
          </w:p>
        </w:tc>
        <w:tc>
          <w:tcPr>
            <w:tcW w:w="2614" w:type="dxa"/>
          </w:tcPr>
          <w:p w:rsidR="0048570E" w:rsidRDefault="0048570E" w:rsidP="00331EE4">
            <w:r w:rsidRPr="00923D6D">
              <w:rPr>
                <w:color w:val="000000"/>
              </w:rPr>
              <w:t>федеральный</w:t>
            </w:r>
          </w:p>
        </w:tc>
        <w:tc>
          <w:tcPr>
            <w:tcW w:w="2614" w:type="dxa"/>
          </w:tcPr>
          <w:p w:rsidR="0048570E" w:rsidRPr="00923D6D" w:rsidRDefault="0048570E" w:rsidP="00331EE4">
            <w:pPr>
              <w:pStyle w:val="a7"/>
              <w:ind w:left="0"/>
            </w:pPr>
            <w:r w:rsidRPr="00923D6D">
              <w:t>1 место – 1 человек</w:t>
            </w:r>
          </w:p>
          <w:p w:rsidR="0048570E" w:rsidRPr="00923D6D" w:rsidRDefault="0048570E" w:rsidP="00331EE4">
            <w:pPr>
              <w:pStyle w:val="a7"/>
              <w:ind w:left="0"/>
            </w:pPr>
            <w:r w:rsidRPr="00923D6D">
              <w:t>2 место – 1 человек</w:t>
            </w:r>
          </w:p>
          <w:p w:rsidR="0048570E" w:rsidRPr="00923D6D" w:rsidRDefault="0048570E" w:rsidP="00331EE4">
            <w:pPr>
              <w:pStyle w:val="a7"/>
              <w:ind w:left="0"/>
            </w:pPr>
            <w:r w:rsidRPr="00923D6D">
              <w:t>2 место – 1 человек</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067F97" w:rsidRDefault="0048570E" w:rsidP="00331EE4">
            <w:r w:rsidRPr="0048570E">
              <w:rPr>
                <w:lang w:val="ru-RU"/>
              </w:rPr>
              <w:t xml:space="preserve">Конкурс творческих работ «Мастерская Деда Мороза». </w:t>
            </w:r>
            <w:r w:rsidRPr="00067F97">
              <w:t>Номинация "</w:t>
            </w:r>
            <w:r>
              <w:t>С</w:t>
            </w:r>
            <w:r w:rsidRPr="00067F97">
              <w:t>портивный</w:t>
            </w:r>
            <w:r w:rsidR="002437F4">
              <w:rPr>
                <w:lang w:val="ru-RU"/>
              </w:rPr>
              <w:t xml:space="preserve"> </w:t>
            </w:r>
            <w:r>
              <w:t>Дед</w:t>
            </w:r>
            <w:r w:rsidR="002437F4">
              <w:rPr>
                <w:lang w:val="ru-RU"/>
              </w:rPr>
              <w:t xml:space="preserve"> </w:t>
            </w:r>
            <w:r>
              <w:t>Мороз»</w:t>
            </w:r>
          </w:p>
        </w:tc>
        <w:tc>
          <w:tcPr>
            <w:tcW w:w="2614" w:type="dxa"/>
          </w:tcPr>
          <w:p w:rsidR="0048570E" w:rsidRPr="00923D6D" w:rsidRDefault="0048570E" w:rsidP="00331EE4">
            <w:pPr>
              <w:rPr>
                <w:color w:val="000000"/>
              </w:rPr>
            </w:pPr>
            <w:r w:rsidRPr="00923D6D">
              <w:rPr>
                <w:color w:val="000000"/>
              </w:rPr>
              <w:t>федеральный</w:t>
            </w:r>
          </w:p>
        </w:tc>
        <w:tc>
          <w:tcPr>
            <w:tcW w:w="2614" w:type="dxa"/>
          </w:tcPr>
          <w:p w:rsidR="0048570E" w:rsidRPr="00923D6D" w:rsidRDefault="0048570E" w:rsidP="00331EE4">
            <w:pPr>
              <w:rPr>
                <w:color w:val="000000"/>
              </w:rPr>
            </w:pPr>
            <w:r w:rsidRPr="00923D6D">
              <w:rPr>
                <w:color w:val="000000"/>
              </w:rPr>
              <w:t>победитель – 2 человека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color w:val="000000"/>
                <w:lang w:val="ru-RU"/>
              </w:rPr>
              <w:t>Республиканская Олимпиада «Марафон знаний». Номинация «Лис – любитель географии»</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rPr>
            </w:pPr>
            <w:r w:rsidRPr="00923D6D">
              <w:rPr>
                <w:color w:val="000000"/>
              </w:rPr>
              <w:t xml:space="preserve">3 место, </w:t>
            </w:r>
          </w:p>
          <w:p w:rsidR="0048570E" w:rsidRPr="00923D6D" w:rsidRDefault="0048570E" w:rsidP="00331EE4">
            <w:pPr>
              <w:rPr>
                <w:color w:val="000000"/>
              </w:rPr>
            </w:pPr>
            <w:r w:rsidRPr="00923D6D">
              <w:rPr>
                <w:color w:val="000000"/>
              </w:rPr>
              <w:t>сертификатыучастника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color w:val="000000"/>
                <w:lang w:val="ru-RU"/>
              </w:rPr>
              <w:t>Республиканская Олимпиада «Марафон знаний». Номинация «Енот – знаток естественных наук»</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rPr>
            </w:pPr>
            <w:r w:rsidRPr="00923D6D">
              <w:rPr>
                <w:color w:val="000000"/>
              </w:rPr>
              <w:t xml:space="preserve">2 место, </w:t>
            </w:r>
          </w:p>
          <w:p w:rsidR="0048570E" w:rsidRPr="00923D6D" w:rsidRDefault="0048570E" w:rsidP="00331EE4">
            <w:pPr>
              <w:rPr>
                <w:color w:val="000000"/>
              </w:rPr>
            </w:pPr>
            <w:r w:rsidRPr="00923D6D">
              <w:rPr>
                <w:color w:val="000000"/>
              </w:rPr>
              <w:t>сертификатыучастника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color w:val="000000"/>
                <w:lang w:val="ru-RU"/>
              </w:rPr>
              <w:t>Республиканская Олимпиада «Марафон знаний». Номинация «Кенгуру – знаток математики»</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rPr>
            </w:pPr>
            <w:r w:rsidRPr="00923D6D">
              <w:rPr>
                <w:color w:val="000000"/>
              </w:rPr>
              <w:t xml:space="preserve">3 место, </w:t>
            </w:r>
          </w:p>
          <w:p w:rsidR="0048570E" w:rsidRPr="00923D6D" w:rsidRDefault="0048570E" w:rsidP="00331EE4">
            <w:pPr>
              <w:rPr>
                <w:color w:val="000000"/>
              </w:rPr>
            </w:pPr>
            <w:r w:rsidRPr="00923D6D">
              <w:rPr>
                <w:color w:val="000000"/>
              </w:rPr>
              <w:t>сертификатыучастника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color w:val="000000"/>
                <w:lang w:val="ru-RU"/>
              </w:rPr>
              <w:t>Международная олимпиада «Всё обо всем» (дистанционно), организованная Министерством образования и науки Самарской области</w:t>
            </w:r>
          </w:p>
        </w:tc>
        <w:tc>
          <w:tcPr>
            <w:tcW w:w="2614" w:type="dxa"/>
          </w:tcPr>
          <w:p w:rsidR="0048570E" w:rsidRPr="00923D6D" w:rsidRDefault="0048570E" w:rsidP="00331EE4">
            <w:pPr>
              <w:rPr>
                <w:color w:val="000000"/>
              </w:rPr>
            </w:pPr>
            <w:r w:rsidRPr="00923D6D">
              <w:rPr>
                <w:color w:val="000000"/>
              </w:rPr>
              <w:t>международный</w:t>
            </w:r>
          </w:p>
        </w:tc>
        <w:tc>
          <w:tcPr>
            <w:tcW w:w="2614" w:type="dxa"/>
          </w:tcPr>
          <w:p w:rsidR="0048570E" w:rsidRPr="00923D6D" w:rsidRDefault="0048570E" w:rsidP="00331EE4">
            <w:pPr>
              <w:rPr>
                <w:color w:val="000000"/>
              </w:rPr>
            </w:pPr>
            <w:r w:rsidRPr="00923D6D">
              <w:rPr>
                <w:color w:val="000000"/>
              </w:rPr>
              <w:t>сертификатыучастника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color w:val="000000"/>
                <w:lang w:val="ru-RU"/>
              </w:rPr>
              <w:t>Всероссийская онлайн-спартакиада Специальной  Олимпиады по баскетболу</w:t>
            </w:r>
          </w:p>
        </w:tc>
        <w:tc>
          <w:tcPr>
            <w:tcW w:w="2614" w:type="dxa"/>
          </w:tcPr>
          <w:p w:rsidR="0048570E" w:rsidRPr="00923D6D" w:rsidRDefault="0048570E" w:rsidP="00331EE4">
            <w:pPr>
              <w:rPr>
                <w:color w:val="000000"/>
              </w:rPr>
            </w:pPr>
            <w:r w:rsidRPr="00923D6D">
              <w:rPr>
                <w:color w:val="000000"/>
              </w:rPr>
              <w:t>федеральный</w:t>
            </w:r>
          </w:p>
        </w:tc>
        <w:tc>
          <w:tcPr>
            <w:tcW w:w="2614" w:type="dxa"/>
          </w:tcPr>
          <w:p w:rsidR="0048570E" w:rsidRPr="00923D6D" w:rsidRDefault="0048570E" w:rsidP="00331EE4">
            <w:pPr>
              <w:rPr>
                <w:color w:val="000000"/>
              </w:rPr>
            </w:pPr>
            <w:r w:rsidRPr="00923D6D">
              <w:rPr>
                <w:color w:val="000000"/>
              </w:rPr>
              <w:t>2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color w:val="000000"/>
                <w:lang w:val="ru-RU"/>
              </w:rPr>
              <w:t>Международная акция «Тест по истории Великой отечественной войны»</w:t>
            </w:r>
          </w:p>
        </w:tc>
        <w:tc>
          <w:tcPr>
            <w:tcW w:w="2614" w:type="dxa"/>
          </w:tcPr>
          <w:p w:rsidR="0048570E" w:rsidRPr="00923D6D" w:rsidRDefault="0048570E" w:rsidP="00331EE4">
            <w:pPr>
              <w:rPr>
                <w:color w:val="000000"/>
              </w:rPr>
            </w:pPr>
            <w:r w:rsidRPr="00923D6D">
              <w:rPr>
                <w:color w:val="000000"/>
              </w:rPr>
              <w:t>международный</w:t>
            </w:r>
          </w:p>
        </w:tc>
        <w:tc>
          <w:tcPr>
            <w:tcW w:w="2614" w:type="dxa"/>
          </w:tcPr>
          <w:p w:rsidR="0048570E" w:rsidRPr="00923D6D" w:rsidRDefault="0048570E" w:rsidP="00331EE4">
            <w:pPr>
              <w:rPr>
                <w:color w:val="000000"/>
              </w:rPr>
            </w:pPr>
            <w:r w:rsidRPr="00923D6D">
              <w:rPr>
                <w:color w:val="000000"/>
              </w:rPr>
              <w:t>сертификатыучастника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384F2D" w:rsidRDefault="0048570E" w:rsidP="00331EE4">
            <w:pPr>
              <w:rPr>
                <w:color w:val="000000"/>
                <w:lang w:val="ru-RU"/>
              </w:rPr>
            </w:pPr>
            <w:r w:rsidRPr="0048570E">
              <w:rPr>
                <w:color w:val="000000"/>
                <w:lang w:val="ru-RU"/>
              </w:rPr>
              <w:t xml:space="preserve">Районный фестиваль для детей с ОВЗ, посвященный 75-летию Победы в Великой Отечественной войне. </w:t>
            </w:r>
            <w:r w:rsidRPr="00384F2D">
              <w:rPr>
                <w:color w:val="000000"/>
                <w:lang w:val="ru-RU"/>
              </w:rPr>
              <w:t>Номинация «Инсценировка</w:t>
            </w:r>
            <w:r w:rsidR="002437F4">
              <w:rPr>
                <w:color w:val="000000"/>
                <w:lang w:val="ru-RU"/>
              </w:rPr>
              <w:t xml:space="preserve"> </w:t>
            </w:r>
            <w:r w:rsidRPr="00384F2D">
              <w:rPr>
                <w:color w:val="000000"/>
                <w:lang w:val="ru-RU"/>
              </w:rPr>
              <w:t>литературного</w:t>
            </w:r>
            <w:r w:rsidR="002437F4">
              <w:rPr>
                <w:color w:val="000000"/>
                <w:lang w:val="ru-RU"/>
              </w:rPr>
              <w:t xml:space="preserve"> </w:t>
            </w:r>
            <w:r w:rsidRPr="00384F2D">
              <w:rPr>
                <w:color w:val="000000"/>
                <w:lang w:val="ru-RU"/>
              </w:rPr>
              <w:t>рассказа, стихотворения, песни»</w:t>
            </w:r>
          </w:p>
        </w:tc>
        <w:tc>
          <w:tcPr>
            <w:tcW w:w="2614" w:type="dxa"/>
          </w:tcPr>
          <w:p w:rsidR="0048570E" w:rsidRPr="00923D6D" w:rsidRDefault="0048570E" w:rsidP="00331EE4">
            <w:pPr>
              <w:rPr>
                <w:color w:val="000000"/>
              </w:rPr>
            </w:pPr>
            <w:r w:rsidRPr="00923D6D">
              <w:rPr>
                <w:color w:val="000000"/>
              </w:rPr>
              <w:t>районный</w:t>
            </w:r>
          </w:p>
        </w:tc>
        <w:tc>
          <w:tcPr>
            <w:tcW w:w="2614" w:type="dxa"/>
          </w:tcPr>
          <w:p w:rsidR="0048570E" w:rsidRPr="00923D6D" w:rsidRDefault="0048570E" w:rsidP="00331EE4">
            <w:pPr>
              <w:rPr>
                <w:color w:val="000000"/>
              </w:rPr>
            </w:pPr>
            <w:r w:rsidRPr="00923D6D">
              <w:rPr>
                <w:color w:val="000000"/>
              </w:rPr>
              <w:t>сертификатыучастника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3523A1" w:rsidRDefault="0048570E" w:rsidP="00331EE4">
            <w:pPr>
              <w:rPr>
                <w:color w:val="000000"/>
                <w:lang w:val="ru-RU"/>
              </w:rPr>
            </w:pPr>
            <w:r w:rsidRPr="0048570E">
              <w:rPr>
                <w:color w:val="000000"/>
                <w:lang w:val="ru-RU"/>
              </w:rPr>
              <w:t xml:space="preserve">Районный фестиваль для детей с ОВЗ, посвященный 75-летию Победы в Великой Отечественной войне. </w:t>
            </w:r>
            <w:r w:rsidRPr="003523A1">
              <w:rPr>
                <w:color w:val="000000"/>
                <w:lang w:val="ru-RU"/>
              </w:rPr>
              <w:t>Номинация «Конкурс</w:t>
            </w:r>
            <w:r w:rsidR="002437F4">
              <w:rPr>
                <w:color w:val="000000"/>
                <w:lang w:val="ru-RU"/>
              </w:rPr>
              <w:t xml:space="preserve"> </w:t>
            </w:r>
            <w:r w:rsidRPr="003523A1">
              <w:rPr>
                <w:color w:val="000000"/>
                <w:lang w:val="ru-RU"/>
              </w:rPr>
              <w:t>детских</w:t>
            </w:r>
            <w:r w:rsidR="002437F4">
              <w:rPr>
                <w:color w:val="000000"/>
                <w:lang w:val="ru-RU"/>
              </w:rPr>
              <w:t xml:space="preserve"> </w:t>
            </w:r>
            <w:r w:rsidRPr="003523A1">
              <w:rPr>
                <w:color w:val="000000"/>
                <w:lang w:val="ru-RU"/>
              </w:rPr>
              <w:t>рисунков «Я помню! Я горжусь!»</w:t>
            </w:r>
          </w:p>
        </w:tc>
        <w:tc>
          <w:tcPr>
            <w:tcW w:w="2614" w:type="dxa"/>
          </w:tcPr>
          <w:p w:rsidR="0048570E" w:rsidRPr="00923D6D" w:rsidRDefault="0048570E" w:rsidP="00331EE4">
            <w:pPr>
              <w:rPr>
                <w:color w:val="000000"/>
              </w:rPr>
            </w:pPr>
            <w:r w:rsidRPr="00923D6D">
              <w:rPr>
                <w:color w:val="000000"/>
              </w:rPr>
              <w:t>районный</w:t>
            </w:r>
          </w:p>
        </w:tc>
        <w:tc>
          <w:tcPr>
            <w:tcW w:w="2614" w:type="dxa"/>
          </w:tcPr>
          <w:p w:rsidR="0048570E" w:rsidRPr="00923D6D" w:rsidRDefault="0048570E" w:rsidP="00331EE4">
            <w:pPr>
              <w:rPr>
                <w:color w:val="000000"/>
              </w:rPr>
            </w:pPr>
            <w:r w:rsidRPr="00923D6D">
              <w:rPr>
                <w:color w:val="000000"/>
              </w:rPr>
              <w:t>сертификатыучастника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2437F4" w:rsidRDefault="0048570E" w:rsidP="00331EE4">
            <w:pPr>
              <w:rPr>
                <w:color w:val="000000"/>
                <w:lang w:val="ru-RU"/>
              </w:rPr>
            </w:pPr>
            <w:r w:rsidRPr="0048570E">
              <w:rPr>
                <w:color w:val="000000"/>
                <w:lang w:val="ru-RU"/>
              </w:rPr>
              <w:t>Инклюзивное физкультурно-спортивное мероприятие «Юнифайд Лидер</w:t>
            </w:r>
            <w:r w:rsidR="002437F4">
              <w:rPr>
                <w:color w:val="000000"/>
                <w:lang w:val="ru-RU"/>
              </w:rPr>
              <w:t xml:space="preserve"> </w:t>
            </w:r>
            <w:r w:rsidRPr="0048570E">
              <w:rPr>
                <w:color w:val="000000"/>
                <w:lang w:val="ru-RU"/>
              </w:rPr>
              <w:t xml:space="preserve">Шип», в рамках Специальной Олимпиады России. </w:t>
            </w:r>
            <w:r w:rsidRPr="002437F4">
              <w:rPr>
                <w:color w:val="000000"/>
                <w:lang w:val="ru-RU"/>
              </w:rPr>
              <w:t>Флорбол</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rPr>
            </w:pPr>
            <w:r w:rsidRPr="00923D6D">
              <w:rPr>
                <w:color w:val="000000"/>
              </w:rPr>
              <w:t>1 место</w:t>
            </w:r>
          </w:p>
          <w:p w:rsidR="0048570E" w:rsidRPr="00923D6D" w:rsidRDefault="0048570E" w:rsidP="00331EE4">
            <w:pPr>
              <w:rPr>
                <w:color w:val="000000"/>
              </w:rPr>
            </w:pPr>
            <w:r w:rsidRPr="00923D6D">
              <w:rPr>
                <w:color w:val="000000"/>
              </w:rPr>
              <w:t>2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923D6D" w:rsidRDefault="0048570E" w:rsidP="00331EE4">
            <w:pPr>
              <w:rPr>
                <w:color w:val="000000"/>
              </w:rPr>
            </w:pPr>
            <w:r w:rsidRPr="0048570E">
              <w:rPr>
                <w:color w:val="000000"/>
                <w:lang w:val="ru-RU"/>
              </w:rPr>
              <w:t xml:space="preserve">Инклюзивное физкультурно-спортивное мероприятие «Юнифайд ЛидерШип», в рамках Специальной Олимпиады России. </w:t>
            </w:r>
            <w:r w:rsidRPr="00923D6D">
              <w:rPr>
                <w:color w:val="000000"/>
              </w:rPr>
              <w:t>Настольный</w:t>
            </w:r>
            <w:r w:rsidR="002437F4">
              <w:rPr>
                <w:color w:val="000000"/>
                <w:lang w:val="ru-RU"/>
              </w:rPr>
              <w:t xml:space="preserve"> </w:t>
            </w:r>
            <w:r w:rsidRPr="00923D6D">
              <w:rPr>
                <w:color w:val="000000"/>
              </w:rPr>
              <w:t>теннис</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rPr>
            </w:pPr>
            <w:r w:rsidRPr="00923D6D">
              <w:rPr>
                <w:color w:val="000000"/>
              </w:rPr>
              <w:t>1 место</w:t>
            </w:r>
          </w:p>
          <w:p w:rsidR="0048570E" w:rsidRPr="00923D6D" w:rsidRDefault="0048570E" w:rsidP="00331EE4">
            <w:pPr>
              <w:rPr>
                <w:color w:val="000000"/>
              </w:rPr>
            </w:pPr>
            <w:r w:rsidRPr="00923D6D">
              <w:rPr>
                <w:color w:val="000000"/>
              </w:rPr>
              <w:t>2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2437F4" w:rsidRDefault="0048570E" w:rsidP="00331EE4">
            <w:pPr>
              <w:rPr>
                <w:color w:val="000000"/>
                <w:lang w:val="ru-RU"/>
              </w:rPr>
            </w:pPr>
            <w:r w:rsidRPr="0048570E">
              <w:rPr>
                <w:color w:val="000000"/>
                <w:lang w:val="ru-RU"/>
              </w:rPr>
              <w:t>Инклюзивное физкультурно-спортивное мероприятие «Юнифайд Лидер</w:t>
            </w:r>
            <w:r w:rsidR="002437F4">
              <w:rPr>
                <w:color w:val="000000"/>
                <w:lang w:val="ru-RU"/>
              </w:rPr>
              <w:t xml:space="preserve"> </w:t>
            </w:r>
            <w:r w:rsidRPr="0048570E">
              <w:rPr>
                <w:color w:val="000000"/>
                <w:lang w:val="ru-RU"/>
              </w:rPr>
              <w:t xml:space="preserve">Шип», в рамках Специальной Олимпиады республиканский России. </w:t>
            </w:r>
            <w:r w:rsidRPr="002437F4">
              <w:rPr>
                <w:color w:val="000000"/>
                <w:lang w:val="ru-RU"/>
              </w:rPr>
              <w:t>Бадминтон</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rPr>
            </w:pPr>
            <w:r w:rsidRPr="00923D6D">
              <w:rPr>
                <w:color w:val="000000"/>
              </w:rPr>
              <w:t>1 место</w:t>
            </w:r>
          </w:p>
          <w:p w:rsidR="0048570E" w:rsidRPr="00923D6D" w:rsidRDefault="0048570E" w:rsidP="00331EE4">
            <w:pPr>
              <w:rPr>
                <w:color w:val="000000"/>
              </w:rPr>
            </w:pPr>
            <w:r w:rsidRPr="00923D6D">
              <w:rPr>
                <w:color w:val="000000"/>
              </w:rPr>
              <w:t>2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923D6D">
              <w:rPr>
                <w:color w:val="000000"/>
              </w:rPr>
              <w:t>XVI</w:t>
            </w:r>
            <w:r w:rsidRPr="0048570E">
              <w:rPr>
                <w:color w:val="000000"/>
                <w:lang w:val="ru-RU"/>
              </w:rPr>
              <w:t xml:space="preserve"> международный конкурс детского рисунка «А.С. Пушкин глазами детей»</w:t>
            </w:r>
          </w:p>
        </w:tc>
        <w:tc>
          <w:tcPr>
            <w:tcW w:w="2614" w:type="dxa"/>
          </w:tcPr>
          <w:p w:rsidR="0048570E" w:rsidRPr="00923D6D" w:rsidRDefault="0048570E" w:rsidP="00331EE4">
            <w:pPr>
              <w:rPr>
                <w:color w:val="000000"/>
              </w:rPr>
            </w:pPr>
            <w:r w:rsidRPr="00923D6D">
              <w:rPr>
                <w:color w:val="000000"/>
              </w:rPr>
              <w:t>международный</w:t>
            </w:r>
          </w:p>
        </w:tc>
        <w:tc>
          <w:tcPr>
            <w:tcW w:w="2614" w:type="dxa"/>
          </w:tcPr>
          <w:p w:rsidR="0048570E" w:rsidRPr="00923D6D" w:rsidRDefault="0048570E" w:rsidP="00331EE4">
            <w:pPr>
              <w:rPr>
                <w:color w:val="000000"/>
              </w:rPr>
            </w:pPr>
            <w:r w:rsidRPr="00923D6D">
              <w:rPr>
                <w:color w:val="000000"/>
              </w:rPr>
              <w:t>3 место – 1 человек</w:t>
            </w:r>
          </w:p>
          <w:p w:rsidR="0048570E" w:rsidRPr="00923D6D" w:rsidRDefault="0048570E" w:rsidP="00331EE4">
            <w:pPr>
              <w:rPr>
                <w:color w:val="000000"/>
              </w:rPr>
            </w:pPr>
            <w:r w:rsidRPr="00923D6D">
              <w:rPr>
                <w:color w:val="000000"/>
              </w:rPr>
              <w:t>Дипломат – 8 человек</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spacing w:after="200" w:line="276" w:lineRule="auto"/>
              <w:contextualSpacing/>
              <w:rPr>
                <w:lang w:val="ru-RU"/>
              </w:rPr>
            </w:pPr>
            <w:r w:rsidRPr="0048570E">
              <w:rPr>
                <w:lang w:val="ru-RU"/>
              </w:rPr>
              <w:t>Городской конкурс для детей с ОВЗ «ДАР»</w:t>
            </w:r>
          </w:p>
        </w:tc>
        <w:tc>
          <w:tcPr>
            <w:tcW w:w="2614" w:type="dxa"/>
          </w:tcPr>
          <w:p w:rsidR="0048570E" w:rsidRPr="00923D6D" w:rsidRDefault="0048570E" w:rsidP="00331EE4">
            <w:pPr>
              <w:rPr>
                <w:color w:val="000000"/>
              </w:rPr>
            </w:pPr>
            <w:r w:rsidRPr="00923D6D">
              <w:rPr>
                <w:color w:val="000000"/>
              </w:rPr>
              <w:t>городской</w:t>
            </w:r>
          </w:p>
        </w:tc>
        <w:tc>
          <w:tcPr>
            <w:tcW w:w="2614" w:type="dxa"/>
          </w:tcPr>
          <w:p w:rsidR="0048570E" w:rsidRPr="00923D6D" w:rsidRDefault="0048570E" w:rsidP="00331EE4">
            <w:pPr>
              <w:rPr>
                <w:color w:val="000000"/>
                <w:lang w:val="tt-RU"/>
              </w:rPr>
            </w:pPr>
            <w:r w:rsidRPr="00923D6D">
              <w:rPr>
                <w:color w:val="000000"/>
                <w:lang w:val="tt-RU"/>
              </w:rPr>
              <w:t>Лауреат 1 степени,</w:t>
            </w:r>
          </w:p>
          <w:p w:rsidR="0048570E" w:rsidRPr="00923D6D" w:rsidRDefault="0048570E" w:rsidP="00331EE4">
            <w:pPr>
              <w:rPr>
                <w:color w:val="000000"/>
              </w:rPr>
            </w:pPr>
            <w:r w:rsidRPr="00923D6D">
              <w:rPr>
                <w:color w:val="000000"/>
              </w:rPr>
              <w:t>сертификатучастника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lang w:val="ru-RU"/>
              </w:rPr>
              <w:t>Республиканский заочный конкурс для детей с ОВЗ и детей-инвалидов «Радуга творчества»</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rPr>
            </w:pPr>
            <w:r w:rsidRPr="00923D6D">
              <w:rPr>
                <w:color w:val="000000"/>
              </w:rPr>
              <w:t xml:space="preserve">1 место – </w:t>
            </w:r>
            <w:r w:rsidRPr="00923D6D">
              <w:rPr>
                <w:color w:val="000000"/>
                <w:lang w:val="tt-RU"/>
              </w:rPr>
              <w:t>3</w:t>
            </w:r>
            <w:r w:rsidRPr="00923D6D">
              <w:rPr>
                <w:color w:val="000000"/>
              </w:rPr>
              <w:t>человека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923D6D" w:rsidRDefault="0048570E" w:rsidP="00331EE4">
            <w:pPr>
              <w:pStyle w:val="a7"/>
              <w:ind w:left="0"/>
            </w:pPr>
            <w:r w:rsidRPr="00923D6D">
              <w:t>Творческий фестиваль, посвященный Году родных языков и народного единства в РТ.</w:t>
            </w:r>
          </w:p>
          <w:p w:rsidR="0048570E" w:rsidRPr="0048570E" w:rsidRDefault="0048570E" w:rsidP="00331EE4">
            <w:pPr>
              <w:rPr>
                <w:color w:val="000000"/>
                <w:lang w:val="ru-RU"/>
              </w:rPr>
            </w:pPr>
            <w:r w:rsidRPr="0048570E">
              <w:rPr>
                <w:lang w:val="ru-RU"/>
              </w:rPr>
              <w:t xml:space="preserve">Номинация конкурс детских рисунков «Любимые с детства </w:t>
            </w:r>
            <w:r w:rsidRPr="0048570E">
              <w:rPr>
                <w:lang w:val="ru-RU"/>
              </w:rPr>
              <w:lastRenderedPageBreak/>
              <w:t>стихи»</w:t>
            </w:r>
          </w:p>
        </w:tc>
        <w:tc>
          <w:tcPr>
            <w:tcW w:w="2614" w:type="dxa"/>
          </w:tcPr>
          <w:p w:rsidR="0048570E" w:rsidRPr="00923D6D" w:rsidRDefault="0048570E" w:rsidP="00331EE4">
            <w:pPr>
              <w:rPr>
                <w:color w:val="000000"/>
              </w:rPr>
            </w:pPr>
            <w:r w:rsidRPr="00923D6D">
              <w:rPr>
                <w:color w:val="000000"/>
              </w:rPr>
              <w:lastRenderedPageBreak/>
              <w:t>городской</w:t>
            </w:r>
          </w:p>
        </w:tc>
        <w:tc>
          <w:tcPr>
            <w:tcW w:w="2614" w:type="dxa"/>
          </w:tcPr>
          <w:p w:rsidR="0048570E" w:rsidRPr="00923D6D" w:rsidRDefault="0048570E" w:rsidP="00331EE4">
            <w:pPr>
              <w:rPr>
                <w:color w:val="000000"/>
                <w:lang w:val="tt-RU"/>
              </w:rPr>
            </w:pPr>
            <w:r w:rsidRPr="00923D6D">
              <w:rPr>
                <w:color w:val="000000"/>
                <w:lang w:val="tt-RU"/>
              </w:rPr>
              <w:t>2 место – 1 место</w:t>
            </w:r>
          </w:p>
          <w:p w:rsidR="0048570E" w:rsidRPr="00923D6D" w:rsidRDefault="0048570E" w:rsidP="00331EE4">
            <w:pPr>
              <w:rPr>
                <w:color w:val="000000"/>
              </w:rPr>
            </w:pPr>
            <w:r w:rsidRPr="00923D6D">
              <w:rPr>
                <w:color w:val="000000"/>
              </w:rPr>
              <w:t>сертификат</w:t>
            </w:r>
            <w:r w:rsidRPr="00923D6D">
              <w:rPr>
                <w:color w:val="000000"/>
                <w:lang w:val="tt-RU"/>
              </w:rPr>
              <w:t>ы</w:t>
            </w:r>
            <w:r w:rsidRPr="00923D6D">
              <w:rPr>
                <w:color w:val="000000"/>
              </w:rPr>
              <w:t>участника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lang w:val="ru-RU"/>
              </w:rPr>
              <w:t>Всероссийский творческий конкурс «В мире литературных героев»</w:t>
            </w:r>
          </w:p>
        </w:tc>
        <w:tc>
          <w:tcPr>
            <w:tcW w:w="2614" w:type="dxa"/>
          </w:tcPr>
          <w:p w:rsidR="0048570E" w:rsidRPr="00923D6D" w:rsidRDefault="0048570E" w:rsidP="00331EE4">
            <w:pPr>
              <w:rPr>
                <w:color w:val="000000"/>
              </w:rPr>
            </w:pPr>
            <w:r w:rsidRPr="00923D6D">
              <w:rPr>
                <w:color w:val="000000"/>
              </w:rPr>
              <w:t>федеральный</w:t>
            </w:r>
          </w:p>
        </w:tc>
        <w:tc>
          <w:tcPr>
            <w:tcW w:w="2614" w:type="dxa"/>
          </w:tcPr>
          <w:p w:rsidR="0048570E" w:rsidRPr="00923D6D" w:rsidRDefault="0048570E" w:rsidP="00331EE4">
            <w:pPr>
              <w:rPr>
                <w:color w:val="000000"/>
              </w:rPr>
            </w:pPr>
            <w:r w:rsidRPr="00923D6D">
              <w:rPr>
                <w:color w:val="000000"/>
              </w:rPr>
              <w:t>2 место</w:t>
            </w:r>
          </w:p>
          <w:p w:rsidR="0048570E" w:rsidRPr="00923D6D" w:rsidRDefault="0048570E" w:rsidP="00331EE4">
            <w:pPr>
              <w:rPr>
                <w:color w:val="000000"/>
              </w:rPr>
            </w:pPr>
            <w:r w:rsidRPr="00923D6D">
              <w:rPr>
                <w:color w:val="000000"/>
              </w:rPr>
              <w:t>3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923D6D" w:rsidRDefault="0048570E" w:rsidP="00331EE4">
            <w:pPr>
              <w:tabs>
                <w:tab w:val="left" w:pos="2630"/>
              </w:tabs>
              <w:rPr>
                <w:color w:val="000000"/>
              </w:rPr>
            </w:pPr>
            <w:r w:rsidRPr="009569F0">
              <w:t>Фестиваль-конкурс</w:t>
            </w:r>
            <w:r w:rsidR="002437F4">
              <w:rPr>
                <w:lang w:val="ru-RU"/>
              </w:rPr>
              <w:t xml:space="preserve"> </w:t>
            </w:r>
            <w:r w:rsidRPr="009569F0">
              <w:t>Тукай-т</w:t>
            </w:r>
            <w:r w:rsidRPr="00923D6D">
              <w:rPr>
                <w:lang w:val="tt-RU"/>
              </w:rPr>
              <w:t>ә</w:t>
            </w:r>
            <w:r w:rsidRPr="009569F0">
              <w:t>ле»</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lang w:val="tt-RU"/>
              </w:rPr>
            </w:pPr>
            <w:r w:rsidRPr="00923D6D">
              <w:rPr>
                <w:color w:val="000000"/>
                <w:lang w:val="tt-RU"/>
              </w:rPr>
              <w:t>1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lang w:val="ru-RU"/>
              </w:rPr>
              <w:t>Творческий фестиваль посвящ</w:t>
            </w:r>
            <w:r w:rsidRPr="00923D6D">
              <w:rPr>
                <w:lang w:val="tt-RU"/>
              </w:rPr>
              <w:t>е</w:t>
            </w:r>
            <w:r w:rsidRPr="0048570E">
              <w:rPr>
                <w:lang w:val="ru-RU"/>
              </w:rPr>
              <w:t>нный Году родных языков и народного единства РТ «Откроем книг страницы»</w:t>
            </w:r>
          </w:p>
        </w:tc>
        <w:tc>
          <w:tcPr>
            <w:tcW w:w="2614" w:type="dxa"/>
          </w:tcPr>
          <w:p w:rsidR="0048570E" w:rsidRPr="00923D6D" w:rsidRDefault="0048570E" w:rsidP="00331EE4">
            <w:pPr>
              <w:rPr>
                <w:color w:val="000000"/>
              </w:rPr>
            </w:pPr>
            <w:r w:rsidRPr="00923D6D">
              <w:rPr>
                <w:color w:val="000000"/>
              </w:rPr>
              <w:t>республиканский</w:t>
            </w:r>
          </w:p>
        </w:tc>
        <w:tc>
          <w:tcPr>
            <w:tcW w:w="2614" w:type="dxa"/>
          </w:tcPr>
          <w:p w:rsidR="0048570E" w:rsidRPr="00923D6D" w:rsidRDefault="0048570E" w:rsidP="00331EE4">
            <w:pPr>
              <w:rPr>
                <w:color w:val="000000"/>
                <w:lang w:val="tt-RU"/>
              </w:rPr>
            </w:pPr>
            <w:r w:rsidRPr="00923D6D">
              <w:rPr>
                <w:color w:val="000000"/>
                <w:lang w:val="tt-RU"/>
              </w:rPr>
              <w:t>1 место – 2 человека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color w:val="000000"/>
                <w:lang w:val="ru-RU"/>
              </w:rPr>
            </w:pPr>
            <w:r w:rsidRPr="0048570E">
              <w:rPr>
                <w:lang w:val="ru-RU"/>
              </w:rPr>
              <w:t>Всероссийская онлайн-олимпиада для детей и подростков</w:t>
            </w:r>
          </w:p>
        </w:tc>
        <w:tc>
          <w:tcPr>
            <w:tcW w:w="2614" w:type="dxa"/>
          </w:tcPr>
          <w:p w:rsidR="0048570E" w:rsidRPr="00923D6D" w:rsidRDefault="0048570E" w:rsidP="00331EE4">
            <w:pPr>
              <w:rPr>
                <w:color w:val="000000"/>
              </w:rPr>
            </w:pPr>
            <w:r w:rsidRPr="00923D6D">
              <w:rPr>
                <w:color w:val="000000"/>
              </w:rPr>
              <w:t>федеральный</w:t>
            </w:r>
          </w:p>
        </w:tc>
        <w:tc>
          <w:tcPr>
            <w:tcW w:w="2614" w:type="dxa"/>
          </w:tcPr>
          <w:p w:rsidR="0048570E" w:rsidRPr="00923D6D" w:rsidRDefault="0048570E" w:rsidP="00331EE4">
            <w:pPr>
              <w:rPr>
                <w:color w:val="000000"/>
              </w:rPr>
            </w:pPr>
            <w:r w:rsidRPr="00923D6D">
              <w:rPr>
                <w:color w:val="000000"/>
              </w:rPr>
              <w:t>1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lang w:val="ru-RU"/>
              </w:rPr>
            </w:pPr>
            <w:r w:rsidRPr="0048570E">
              <w:rPr>
                <w:lang w:val="ru-RU"/>
              </w:rPr>
              <w:t xml:space="preserve">Всероссийский </w:t>
            </w:r>
            <w:r w:rsidRPr="00923D6D">
              <w:rPr>
                <w:lang w:val="tt-RU"/>
              </w:rPr>
              <w:t>и</w:t>
            </w:r>
            <w:r w:rsidRPr="0048570E">
              <w:rPr>
                <w:lang w:val="ru-RU"/>
              </w:rPr>
              <w:t>нформационно-образовательный портал «Академия педагогических проектов РФ»</w:t>
            </w:r>
          </w:p>
        </w:tc>
        <w:tc>
          <w:tcPr>
            <w:tcW w:w="2614" w:type="dxa"/>
          </w:tcPr>
          <w:p w:rsidR="0048570E" w:rsidRPr="00923D6D" w:rsidRDefault="0048570E" w:rsidP="00331EE4">
            <w:pPr>
              <w:rPr>
                <w:color w:val="000000"/>
              </w:rPr>
            </w:pPr>
            <w:r w:rsidRPr="00923D6D">
              <w:rPr>
                <w:color w:val="000000"/>
              </w:rPr>
              <w:t>федеральный</w:t>
            </w:r>
          </w:p>
        </w:tc>
        <w:tc>
          <w:tcPr>
            <w:tcW w:w="2614" w:type="dxa"/>
          </w:tcPr>
          <w:p w:rsidR="0048570E" w:rsidRPr="00923D6D" w:rsidRDefault="0048570E" w:rsidP="00331EE4">
            <w:pPr>
              <w:rPr>
                <w:color w:val="000000"/>
                <w:lang w:val="tt-RU"/>
              </w:rPr>
            </w:pPr>
            <w:r w:rsidRPr="00923D6D">
              <w:rPr>
                <w:color w:val="000000"/>
              </w:rPr>
              <w:t>1 место</w:t>
            </w:r>
            <w:r w:rsidRPr="00923D6D">
              <w:rPr>
                <w:color w:val="000000"/>
                <w:lang w:val="tt-RU"/>
              </w:rPr>
              <w:t xml:space="preserve"> – 2 человека</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rPr>
                <w:lang w:val="ru-RU"/>
              </w:rPr>
            </w:pPr>
            <w:r w:rsidRPr="0048570E">
              <w:rPr>
                <w:lang w:val="ru-RU"/>
              </w:rPr>
              <w:t>Всероссийский творческий конкурс «Время знаний»</w:t>
            </w:r>
          </w:p>
        </w:tc>
        <w:tc>
          <w:tcPr>
            <w:tcW w:w="2614" w:type="dxa"/>
          </w:tcPr>
          <w:p w:rsidR="0048570E" w:rsidRPr="00923D6D" w:rsidRDefault="0048570E" w:rsidP="00331EE4">
            <w:pPr>
              <w:rPr>
                <w:color w:val="000000"/>
              </w:rPr>
            </w:pPr>
            <w:r w:rsidRPr="00923D6D">
              <w:rPr>
                <w:color w:val="000000"/>
              </w:rPr>
              <w:t>федеральный</w:t>
            </w:r>
          </w:p>
        </w:tc>
        <w:tc>
          <w:tcPr>
            <w:tcW w:w="2614" w:type="dxa"/>
          </w:tcPr>
          <w:p w:rsidR="0048570E" w:rsidRPr="00923D6D" w:rsidRDefault="0048570E" w:rsidP="00331EE4">
            <w:pPr>
              <w:rPr>
                <w:color w:val="000000"/>
              </w:rPr>
            </w:pPr>
            <w:r w:rsidRPr="00923D6D">
              <w:rPr>
                <w:color w:val="000000"/>
              </w:rPr>
              <w:t>1 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tabs>
                <w:tab w:val="left" w:pos="2701"/>
              </w:tabs>
              <w:rPr>
                <w:lang w:val="ru-RU"/>
              </w:rPr>
            </w:pPr>
            <w:r w:rsidRPr="0048570E">
              <w:rPr>
                <w:lang w:val="ru-RU"/>
              </w:rPr>
              <w:t>13 Всероссийский конкурс для детей и молодёжи «Надежды России»</w:t>
            </w:r>
          </w:p>
        </w:tc>
        <w:tc>
          <w:tcPr>
            <w:tcW w:w="2614" w:type="dxa"/>
          </w:tcPr>
          <w:p w:rsidR="0048570E" w:rsidRPr="00923D6D" w:rsidRDefault="0048570E" w:rsidP="00331EE4">
            <w:pPr>
              <w:rPr>
                <w:color w:val="000000"/>
              </w:rPr>
            </w:pPr>
            <w:r w:rsidRPr="00923D6D">
              <w:rPr>
                <w:color w:val="000000"/>
              </w:rPr>
              <w:t>федеральный</w:t>
            </w:r>
          </w:p>
        </w:tc>
        <w:tc>
          <w:tcPr>
            <w:tcW w:w="2614" w:type="dxa"/>
          </w:tcPr>
          <w:p w:rsidR="0048570E" w:rsidRPr="00923D6D" w:rsidRDefault="0048570E" w:rsidP="00331EE4">
            <w:pPr>
              <w:rPr>
                <w:color w:val="000000"/>
              </w:rPr>
            </w:pPr>
            <w:r w:rsidRPr="00923D6D">
              <w:rPr>
                <w:color w:val="000000"/>
                <w:lang w:val="tt-RU"/>
              </w:rPr>
              <w:t>2</w:t>
            </w:r>
            <w:r w:rsidRPr="00923D6D">
              <w:rPr>
                <w:color w:val="000000"/>
              </w:rPr>
              <w:t>место</w:t>
            </w:r>
          </w:p>
        </w:tc>
      </w:tr>
      <w:tr w:rsidR="0048570E" w:rsidTr="00331EE4">
        <w:tc>
          <w:tcPr>
            <w:tcW w:w="817" w:type="dxa"/>
          </w:tcPr>
          <w:p w:rsidR="0048570E" w:rsidRPr="00923D6D" w:rsidRDefault="0048570E" w:rsidP="0048570E">
            <w:pPr>
              <w:pStyle w:val="a7"/>
              <w:numPr>
                <w:ilvl w:val="0"/>
                <w:numId w:val="19"/>
              </w:numPr>
              <w:jc w:val="both"/>
              <w:rPr>
                <w:color w:val="000000"/>
              </w:rPr>
            </w:pPr>
          </w:p>
        </w:tc>
        <w:tc>
          <w:tcPr>
            <w:tcW w:w="4410" w:type="dxa"/>
          </w:tcPr>
          <w:p w:rsidR="0048570E" w:rsidRPr="0048570E" w:rsidRDefault="0048570E" w:rsidP="00331EE4">
            <w:pPr>
              <w:tabs>
                <w:tab w:val="left" w:pos="2701"/>
              </w:tabs>
              <w:rPr>
                <w:lang w:val="ru-RU"/>
              </w:rPr>
            </w:pPr>
            <w:r w:rsidRPr="0048570E">
              <w:rPr>
                <w:lang w:val="ru-RU"/>
              </w:rPr>
              <w:t>Всероссийский конкурс «Волшебный Новый год-2021»</w:t>
            </w:r>
          </w:p>
        </w:tc>
        <w:tc>
          <w:tcPr>
            <w:tcW w:w="2614" w:type="dxa"/>
          </w:tcPr>
          <w:p w:rsidR="0048570E" w:rsidRPr="00923D6D" w:rsidRDefault="0048570E" w:rsidP="00331EE4">
            <w:pPr>
              <w:rPr>
                <w:color w:val="000000"/>
              </w:rPr>
            </w:pPr>
            <w:r w:rsidRPr="00923D6D">
              <w:rPr>
                <w:color w:val="000000"/>
              </w:rPr>
              <w:t>федеральный</w:t>
            </w:r>
          </w:p>
        </w:tc>
        <w:tc>
          <w:tcPr>
            <w:tcW w:w="2614" w:type="dxa"/>
          </w:tcPr>
          <w:p w:rsidR="0048570E" w:rsidRPr="00923D6D" w:rsidRDefault="0048570E" w:rsidP="00331EE4">
            <w:pPr>
              <w:rPr>
                <w:color w:val="000000"/>
              </w:rPr>
            </w:pPr>
            <w:r w:rsidRPr="00923D6D">
              <w:rPr>
                <w:color w:val="000000"/>
              </w:rPr>
              <w:t>1 место</w:t>
            </w:r>
          </w:p>
        </w:tc>
      </w:tr>
    </w:tbl>
    <w:p w:rsidR="0048570E" w:rsidRPr="0048570E" w:rsidRDefault="0048570E" w:rsidP="0048570E">
      <w:pPr>
        <w:ind w:firstLine="708"/>
        <w:rPr>
          <w:spacing w:val="-4"/>
          <w:lang w:val="ru-RU"/>
        </w:rPr>
      </w:pPr>
      <w:r w:rsidRPr="0048570E">
        <w:rPr>
          <w:spacing w:val="-1"/>
          <w:lang w:val="ru-RU"/>
        </w:rPr>
        <w:t xml:space="preserve">Участие педагогов совместно с учащимися в </w:t>
      </w:r>
      <w:r w:rsidRPr="0048570E">
        <w:rPr>
          <w:spacing w:val="3"/>
          <w:lang w:val="ru-RU"/>
        </w:rPr>
        <w:t>городских, региональных, республиканских конкурсах</w:t>
      </w:r>
      <w:r w:rsidRPr="0048570E">
        <w:rPr>
          <w:spacing w:val="-4"/>
          <w:lang w:val="ru-RU"/>
        </w:rPr>
        <w:t xml:space="preserve"> подтверждается дипломами, грамотами, сертификатами.</w:t>
      </w:r>
    </w:p>
    <w:p w:rsidR="0048570E" w:rsidRDefault="0048570E" w:rsidP="0048570E">
      <w:pPr>
        <w:pStyle w:val="a5"/>
        <w:jc w:val="both"/>
        <w:rPr>
          <w:color w:val="000000"/>
          <w:shd w:val="clear" w:color="auto" w:fill="FFFFFF"/>
        </w:rPr>
      </w:pPr>
      <w:r w:rsidRPr="004931CF">
        <w:rPr>
          <w:color w:val="000000"/>
          <w:shd w:val="clear" w:color="auto" w:fill="FFFFFF"/>
        </w:rPr>
        <w:t xml:space="preserve">Все проведенные мероприятия отображены на школьном сайте.                                </w:t>
      </w:r>
    </w:p>
    <w:p w:rsidR="0048570E" w:rsidRPr="00DE3CA9" w:rsidRDefault="0048570E" w:rsidP="00253DCA">
      <w:pPr>
        <w:pStyle w:val="a5"/>
        <w:rPr>
          <w:b/>
        </w:rPr>
      </w:pPr>
      <w:bookmarkStart w:id="0" w:name="_GoBack"/>
      <w:bookmarkEnd w:id="0"/>
    </w:p>
    <w:p w:rsidR="00253DCA" w:rsidRPr="00CD4824" w:rsidRDefault="00CD4824" w:rsidP="00253DCA">
      <w:pPr>
        <w:pStyle w:val="a5"/>
        <w:rPr>
          <w:b/>
        </w:rPr>
      </w:pPr>
      <w:r w:rsidRPr="00CD4824">
        <w:rPr>
          <w:b/>
        </w:rPr>
        <w:t>6</w:t>
      </w:r>
      <w:r w:rsidR="00253DCA" w:rsidRPr="00CD4824">
        <w:rPr>
          <w:b/>
        </w:rPr>
        <w:t>.Учебно-методическое обеспечение:</w:t>
      </w:r>
    </w:p>
    <w:p w:rsidR="00253DCA" w:rsidRPr="00C24597" w:rsidRDefault="00253DCA" w:rsidP="00253DCA">
      <w:pPr>
        <w:pStyle w:val="a5"/>
      </w:pPr>
      <w:r w:rsidRPr="00C24597">
        <w:t xml:space="preserve">В 2016-2017 учебном году школа-интернат начала внедрять СФГОС УО.  Изучение нормативных документов ФГОС для детей с ОВЗ осуществляется  по разработанному плану внедрения  ФГОС ОВЗ: на педагогических советах рассматривались вопросы: «Школа в период внедрения ФГОС  образования обучающихся с  у/о (интеллектуальными нарушениями)», </w:t>
      </w:r>
    </w:p>
    <w:p w:rsidR="00253DCA" w:rsidRPr="00C24597" w:rsidRDefault="00253DCA" w:rsidP="00253DCA">
      <w:pPr>
        <w:pStyle w:val="a5"/>
      </w:pPr>
      <w:r w:rsidRPr="00C24597">
        <w:rPr>
          <w:bCs/>
        </w:rPr>
        <w:t>«Системно -деятельностный и дифференцированный подходы -</w:t>
      </w:r>
      <w:r w:rsidRPr="00C24597">
        <w:rPr>
          <w:bCs/>
          <w:shd w:val="clear" w:color="auto" w:fill="FFFFFF"/>
        </w:rPr>
        <w:t>методологическая основа концепции ФГОС</w:t>
      </w:r>
      <w:r w:rsidRPr="00C24597">
        <w:rPr>
          <w:bCs/>
        </w:rPr>
        <w:t xml:space="preserve"> для детей с ОВЗ»,  работа продолжилась в  рамках методсовета, совещаний при директоре, методических объединений по темам: </w:t>
      </w:r>
      <w:r w:rsidRPr="00C24597">
        <w:rPr>
          <w:iCs/>
        </w:rPr>
        <w:t>«</w:t>
      </w:r>
      <w:r w:rsidRPr="00C24597">
        <w:rPr>
          <w:shd w:val="clear" w:color="auto" w:fill="FFFFFF"/>
        </w:rPr>
        <w:t>Формирование базовых учебных действий обучающихся с умственной отсталостью в рамках изучения ФГОС УО (интеллектуальными нарушения)»</w:t>
      </w:r>
      <w:r w:rsidRPr="00C24597">
        <w:t>, «Особенности учебно-воспитательной работы с детьми с ТМНР(в рамках изучения ФГОС УО)». Собрана нормативная база ФГОС  УО (интеллектуальными нарушениями). Подготовлена адаптированная основная общеобразовательная программа образования обучающихся с умственной отсталостью(интеллектуальными нарушениями) 1-4 классы(1 вариант).</w:t>
      </w:r>
    </w:p>
    <w:p w:rsidR="00253DCA" w:rsidRPr="00DE3CA9" w:rsidRDefault="00253DCA" w:rsidP="00253DCA">
      <w:pPr>
        <w:pStyle w:val="a5"/>
      </w:pPr>
      <w:r w:rsidRPr="00C24597">
        <w:t>В 20</w:t>
      </w:r>
      <w:r w:rsidR="00BD5543">
        <w:t>20</w:t>
      </w:r>
      <w:r w:rsidRPr="00C24597">
        <w:t>-202</w:t>
      </w:r>
      <w:r w:rsidR="00BD5543">
        <w:t>1</w:t>
      </w:r>
      <w:r w:rsidRPr="00C24597">
        <w:t xml:space="preserve">  учебном г</w:t>
      </w:r>
      <w:r w:rsidRPr="00DE3CA9">
        <w:t xml:space="preserve">оду осуществляло свою деятельность 4  методических объединений, </w:t>
      </w:r>
      <w:r>
        <w:t>методический совет</w:t>
      </w:r>
      <w:r w:rsidRPr="00DE3CA9">
        <w:t>.</w:t>
      </w:r>
    </w:p>
    <w:tbl>
      <w:tblPr>
        <w:tblW w:w="4923" w:type="pct"/>
        <w:jc w:val="center"/>
        <w:tblInd w:w="-6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7"/>
        <w:gridCol w:w="6294"/>
      </w:tblGrid>
      <w:tr w:rsidR="00253DCA" w:rsidRPr="00DE3CA9" w:rsidTr="00253DCA">
        <w:trPr>
          <w:trHeight w:val="318"/>
          <w:jc w:val="center"/>
        </w:trPr>
        <w:tc>
          <w:tcPr>
            <w:tcW w:w="1542" w:type="pct"/>
          </w:tcPr>
          <w:p w:rsidR="00253DCA" w:rsidRPr="00DE3CA9" w:rsidRDefault="00253DCA" w:rsidP="00253DCA">
            <w:pPr>
              <w:pStyle w:val="a5"/>
              <w:rPr>
                <w:bCs/>
                <w:i/>
                <w:iCs/>
                <w:snapToGrid w:val="0"/>
              </w:rPr>
            </w:pPr>
            <w:r w:rsidRPr="00DE3CA9">
              <w:rPr>
                <w:snapToGrid w:val="0"/>
              </w:rPr>
              <w:t>Название ШМО</w:t>
            </w:r>
          </w:p>
        </w:tc>
        <w:tc>
          <w:tcPr>
            <w:tcW w:w="3458" w:type="pct"/>
          </w:tcPr>
          <w:p w:rsidR="00253DCA" w:rsidRPr="00DE3CA9" w:rsidRDefault="00253DCA" w:rsidP="00253DCA">
            <w:pPr>
              <w:pStyle w:val="a5"/>
              <w:rPr>
                <w:snapToGrid w:val="0"/>
              </w:rPr>
            </w:pPr>
            <w:r w:rsidRPr="00DE3CA9">
              <w:rPr>
                <w:snapToGrid w:val="0"/>
              </w:rPr>
              <w:t>Тема ШМО</w:t>
            </w:r>
          </w:p>
        </w:tc>
      </w:tr>
      <w:tr w:rsidR="00253DCA" w:rsidRPr="002437F4" w:rsidTr="00253DCA">
        <w:trPr>
          <w:trHeight w:val="766"/>
          <w:jc w:val="center"/>
        </w:trPr>
        <w:tc>
          <w:tcPr>
            <w:tcW w:w="1542" w:type="pct"/>
          </w:tcPr>
          <w:p w:rsidR="00253DCA" w:rsidRPr="00DE3CA9" w:rsidRDefault="00253DCA" w:rsidP="00253DCA">
            <w:pPr>
              <w:pStyle w:val="a5"/>
              <w:rPr>
                <w:bCs/>
                <w:iCs/>
                <w:snapToGrid w:val="0"/>
              </w:rPr>
            </w:pPr>
            <w:r w:rsidRPr="00DE3CA9">
              <w:rPr>
                <w:bCs/>
                <w:iCs/>
                <w:snapToGrid w:val="0"/>
              </w:rPr>
              <w:t xml:space="preserve">ШМО учителей </w:t>
            </w:r>
            <w:r w:rsidRPr="00DE3CA9">
              <w:t>начальных классов</w:t>
            </w:r>
          </w:p>
        </w:tc>
        <w:tc>
          <w:tcPr>
            <w:tcW w:w="3458" w:type="pct"/>
          </w:tcPr>
          <w:p w:rsidR="00253DCA" w:rsidRPr="00996E3C" w:rsidRDefault="00253DCA" w:rsidP="00253DCA">
            <w:pPr>
              <w:pStyle w:val="a5"/>
              <w:rPr>
                <w:bCs/>
                <w:iCs/>
                <w:snapToGrid w:val="0"/>
                <w:highlight w:val="yellow"/>
              </w:rPr>
            </w:pPr>
            <w:r w:rsidRPr="00996E3C">
              <w:t>«Совершенствование эффективности и   качества  образования в условиях внедрения ФГОС в обучении детей с ОВЗ »</w:t>
            </w:r>
          </w:p>
        </w:tc>
      </w:tr>
      <w:tr w:rsidR="00253DCA" w:rsidRPr="002437F4" w:rsidTr="00253DCA">
        <w:trPr>
          <w:trHeight w:val="935"/>
          <w:jc w:val="center"/>
        </w:trPr>
        <w:tc>
          <w:tcPr>
            <w:tcW w:w="1542" w:type="pct"/>
          </w:tcPr>
          <w:p w:rsidR="00253DCA" w:rsidRPr="00DE3CA9" w:rsidRDefault="00253DCA" w:rsidP="00253DCA">
            <w:pPr>
              <w:pStyle w:val="a5"/>
              <w:rPr>
                <w:bCs/>
                <w:iCs/>
                <w:snapToGrid w:val="0"/>
              </w:rPr>
            </w:pPr>
            <w:r w:rsidRPr="00DE3CA9">
              <w:rPr>
                <w:bCs/>
                <w:iCs/>
                <w:snapToGrid w:val="0"/>
              </w:rPr>
              <w:t xml:space="preserve">ШМО учителей </w:t>
            </w:r>
            <w:r w:rsidRPr="00DE3CA9">
              <w:t xml:space="preserve"> старших классов</w:t>
            </w:r>
          </w:p>
        </w:tc>
        <w:tc>
          <w:tcPr>
            <w:tcW w:w="3458" w:type="pct"/>
          </w:tcPr>
          <w:p w:rsidR="00253DCA" w:rsidRPr="00996E3C" w:rsidRDefault="00253DCA" w:rsidP="00253DCA">
            <w:pPr>
              <w:spacing w:after="0"/>
              <w:rPr>
                <w:rFonts w:ascii="Times New Roman" w:hAnsi="Times New Roman" w:cs="Times New Roman"/>
                <w:sz w:val="24"/>
                <w:szCs w:val="24"/>
                <w:highlight w:val="yellow"/>
                <w:lang w:val="ru-RU"/>
              </w:rPr>
            </w:pPr>
            <w:r w:rsidRPr="00996E3C">
              <w:rPr>
                <w:rFonts w:ascii="Times New Roman" w:eastAsia="Calibri" w:hAnsi="Times New Roman" w:cs="Times New Roman"/>
                <w:sz w:val="24"/>
                <w:szCs w:val="24"/>
                <w:lang w:val="ru-RU"/>
              </w:rPr>
              <w:t xml:space="preserve">«Применение </w:t>
            </w:r>
            <w:r w:rsidRPr="00996E3C">
              <w:rPr>
                <w:rFonts w:ascii="Times New Roman" w:eastAsia="Calibri" w:hAnsi="Times New Roman" w:cs="Times New Roman"/>
                <w:color w:val="333333"/>
                <w:sz w:val="24"/>
                <w:szCs w:val="24"/>
                <w:lang w:val="ru-RU"/>
              </w:rPr>
              <w:t>современных образовательных технологий на уроках и во внеурочной деятельности при обучении детей с интеллектуальной недостаточностью»</w:t>
            </w:r>
          </w:p>
        </w:tc>
      </w:tr>
      <w:tr w:rsidR="00253DCA" w:rsidRPr="002437F4" w:rsidTr="00253DCA">
        <w:trPr>
          <w:trHeight w:val="841"/>
          <w:jc w:val="center"/>
        </w:trPr>
        <w:tc>
          <w:tcPr>
            <w:tcW w:w="1542" w:type="pct"/>
          </w:tcPr>
          <w:p w:rsidR="00253DCA" w:rsidRPr="00DE3CA9" w:rsidRDefault="00253DCA" w:rsidP="00253DCA">
            <w:pPr>
              <w:pStyle w:val="a5"/>
              <w:rPr>
                <w:bCs/>
                <w:iCs/>
                <w:snapToGrid w:val="0"/>
              </w:rPr>
            </w:pPr>
            <w:r w:rsidRPr="00DE3CA9">
              <w:rPr>
                <w:bCs/>
                <w:iCs/>
                <w:snapToGrid w:val="0"/>
              </w:rPr>
              <w:lastRenderedPageBreak/>
              <w:t xml:space="preserve">ШМО учителей трудового обучения  и </w:t>
            </w:r>
            <w:r>
              <w:rPr>
                <w:bCs/>
                <w:iCs/>
                <w:snapToGrid w:val="0"/>
              </w:rPr>
              <w:t>домоводства</w:t>
            </w:r>
          </w:p>
        </w:tc>
        <w:tc>
          <w:tcPr>
            <w:tcW w:w="3458" w:type="pct"/>
          </w:tcPr>
          <w:p w:rsidR="00253DCA" w:rsidRPr="00996E3C" w:rsidRDefault="00253DCA" w:rsidP="00253DCA">
            <w:pPr>
              <w:rPr>
                <w:rFonts w:ascii="Times New Roman" w:eastAsia="Times New Roman" w:hAnsi="Times New Roman" w:cs="Times New Roman"/>
                <w:sz w:val="24"/>
                <w:szCs w:val="24"/>
                <w:u w:val="single"/>
                <w:lang w:val="ru-RU"/>
              </w:rPr>
            </w:pPr>
            <w:r w:rsidRPr="00996E3C">
              <w:rPr>
                <w:rFonts w:ascii="Times New Roman" w:hAnsi="Times New Roman" w:cs="Times New Roman"/>
                <w:color w:val="000000"/>
                <w:sz w:val="24"/>
                <w:szCs w:val="24"/>
                <w:shd w:val="clear" w:color="auto" w:fill="FFFFFF"/>
                <w:lang w:val="ru-RU"/>
              </w:rPr>
              <w:t>«Особе</w:t>
            </w:r>
            <w:r w:rsidR="00291F31">
              <w:rPr>
                <w:rFonts w:ascii="Times New Roman" w:hAnsi="Times New Roman" w:cs="Times New Roman"/>
                <w:color w:val="000000"/>
                <w:sz w:val="24"/>
                <w:szCs w:val="24"/>
                <w:shd w:val="clear" w:color="auto" w:fill="FFFFFF"/>
                <w:lang w:val="ru-RU"/>
              </w:rPr>
              <w:t>нности реализации  компете</w:t>
            </w:r>
            <w:r w:rsidRPr="00996E3C">
              <w:rPr>
                <w:rFonts w:ascii="Times New Roman" w:hAnsi="Times New Roman" w:cs="Times New Roman"/>
                <w:color w:val="000000"/>
                <w:sz w:val="24"/>
                <w:szCs w:val="24"/>
                <w:shd w:val="clear" w:color="auto" w:fill="FFFFFF"/>
                <w:lang w:val="ru-RU"/>
              </w:rPr>
              <w:t>н</w:t>
            </w:r>
            <w:r w:rsidR="00291F31">
              <w:rPr>
                <w:rFonts w:ascii="Times New Roman" w:hAnsi="Times New Roman" w:cs="Times New Roman"/>
                <w:color w:val="000000"/>
                <w:sz w:val="24"/>
                <w:szCs w:val="24"/>
                <w:shd w:val="clear" w:color="auto" w:fill="FFFFFF"/>
                <w:lang w:val="ru-RU"/>
              </w:rPr>
              <w:t>тн</w:t>
            </w:r>
            <w:r w:rsidRPr="00996E3C">
              <w:rPr>
                <w:rFonts w:ascii="Times New Roman" w:hAnsi="Times New Roman" w:cs="Times New Roman"/>
                <w:color w:val="000000"/>
                <w:sz w:val="24"/>
                <w:szCs w:val="24"/>
                <w:shd w:val="clear" w:color="auto" w:fill="FFFFFF"/>
                <w:lang w:val="ru-RU"/>
              </w:rPr>
              <w:t>ого  подхода в процессе профессионального трудового обучения</w:t>
            </w:r>
            <w:r w:rsidRPr="00996E3C">
              <w:rPr>
                <w:rFonts w:ascii="Times New Roman" w:hAnsi="Times New Roman" w:cs="Times New Roman"/>
                <w:bCs/>
                <w:color w:val="000000"/>
                <w:sz w:val="24"/>
                <w:szCs w:val="24"/>
                <w:lang w:val="ru-RU"/>
              </w:rPr>
              <w:t>»</w:t>
            </w:r>
          </w:p>
          <w:p w:rsidR="00253DCA" w:rsidRPr="00996E3C" w:rsidRDefault="00253DCA" w:rsidP="00253DCA">
            <w:pPr>
              <w:pStyle w:val="a5"/>
              <w:rPr>
                <w:bCs/>
                <w:iCs/>
                <w:snapToGrid w:val="0"/>
                <w:highlight w:val="yellow"/>
              </w:rPr>
            </w:pPr>
          </w:p>
        </w:tc>
      </w:tr>
      <w:tr w:rsidR="00253DCA" w:rsidRPr="002437F4" w:rsidTr="00253DCA">
        <w:trPr>
          <w:jc w:val="center"/>
        </w:trPr>
        <w:tc>
          <w:tcPr>
            <w:tcW w:w="1542" w:type="pct"/>
          </w:tcPr>
          <w:p w:rsidR="00253DCA" w:rsidRPr="00DE3CA9" w:rsidRDefault="00253DCA" w:rsidP="00253DCA">
            <w:pPr>
              <w:pStyle w:val="a5"/>
              <w:rPr>
                <w:bCs/>
                <w:iCs/>
                <w:snapToGrid w:val="0"/>
              </w:rPr>
            </w:pPr>
            <w:r w:rsidRPr="00DE3CA9">
              <w:rPr>
                <w:bCs/>
                <w:iCs/>
                <w:snapToGrid w:val="0"/>
              </w:rPr>
              <w:t>ШМО воспитателей и  классных руководителей</w:t>
            </w:r>
          </w:p>
        </w:tc>
        <w:tc>
          <w:tcPr>
            <w:tcW w:w="3458" w:type="pct"/>
          </w:tcPr>
          <w:p w:rsidR="00253DCA" w:rsidRPr="00996E3C" w:rsidRDefault="00253DCA" w:rsidP="00253DCA">
            <w:pPr>
              <w:pStyle w:val="a5"/>
              <w:rPr>
                <w:bCs/>
                <w:iCs/>
                <w:snapToGrid w:val="0"/>
                <w:highlight w:val="yellow"/>
              </w:rPr>
            </w:pPr>
            <w:r w:rsidRPr="00996E3C">
              <w:rPr>
                <w:rFonts w:eastAsia="Calibri"/>
                <w:bCs/>
                <w:lang w:eastAsia="en-US"/>
              </w:rPr>
              <w:t>«Формирование духовно-нравственных  и гражданско-патриотических понятий у  воспитанников с ограниченными возможностями здоровья в условиях школы-интерната».</w:t>
            </w:r>
          </w:p>
        </w:tc>
      </w:tr>
    </w:tbl>
    <w:p w:rsidR="00253DCA" w:rsidRPr="00DE3CA9" w:rsidRDefault="00253DCA" w:rsidP="00253DCA">
      <w:pPr>
        <w:pStyle w:val="a5"/>
      </w:pPr>
      <w:r w:rsidRPr="00DE3CA9">
        <w:t xml:space="preserve">В рамках МС, ШМО, семинаров осуществляется  внедрение новых форм и методов преподавания и воспитания, новых педагогических технологий, распространение передового педагогического опыта,  развитие  мотивации педагогов к овладению новыми педагогическими технологиями.   В рамках методического совета изучалась результативность участия педагогов в профессиональных конкурсах,  подводились  итоги методической работы и   уровня  личностных достижений педагогов и учащихся,  рассматривались вопросы работы  педагогов  по темам  самообразования. </w:t>
      </w:r>
    </w:p>
    <w:p w:rsidR="00253DCA" w:rsidRDefault="00253DCA" w:rsidP="00253DCA">
      <w:pPr>
        <w:pStyle w:val="a5"/>
      </w:pPr>
      <w:r w:rsidRPr="005C65E8">
        <w:t>Наиболее актуальными были заседания ШМО учителей старших классов</w:t>
      </w:r>
      <w:r w:rsidR="00291F31">
        <w:t xml:space="preserve"> </w:t>
      </w:r>
      <w:r w:rsidRPr="005C65E8">
        <w:t>по  темам:</w:t>
      </w:r>
      <w:r w:rsidRPr="00B10046">
        <w:rPr>
          <w:rFonts w:eastAsia="Calibri"/>
        </w:rPr>
        <w:t>«Система коррекционно-развивающей работы на уроках, как фактор успешно</w:t>
      </w:r>
      <w:r>
        <w:rPr>
          <w:rFonts w:eastAsia="Calibri"/>
        </w:rPr>
        <w:t xml:space="preserve">й социализации учащихся с ОВЗ», </w:t>
      </w:r>
      <w:r>
        <w:t>«</w:t>
      </w:r>
      <w:hyperlink r:id="rId9" w:tgtFrame="_blank" w:history="1">
        <w:r w:rsidRPr="00B10046">
          <w:rPr>
            <w:bCs/>
            <w:lang w:eastAsia="ru-RU"/>
          </w:rPr>
          <w:t>Воспитание</w:t>
        </w:r>
        <w:r w:rsidRPr="00B10046">
          <w:rPr>
            <w:lang w:eastAsia="ru-RU"/>
          </w:rPr>
          <w:t> культуры </w:t>
        </w:r>
        <w:r w:rsidRPr="00B10046">
          <w:rPr>
            <w:bCs/>
            <w:lang w:eastAsia="ru-RU"/>
          </w:rPr>
          <w:t>толерантности</w:t>
        </w:r>
        <w:r w:rsidRPr="00B10046">
          <w:rPr>
            <w:lang w:eastAsia="ru-RU"/>
          </w:rPr>
          <w:t xml:space="preserve"> у учащихся с ОВЗ </w:t>
        </w:r>
        <w:r w:rsidRPr="00B10046">
          <w:rPr>
            <w:bCs/>
            <w:lang w:eastAsia="ru-RU"/>
          </w:rPr>
          <w:t>в</w:t>
        </w:r>
        <w:r w:rsidRPr="00B10046">
          <w:rPr>
            <w:lang w:eastAsia="ru-RU"/>
          </w:rPr>
          <w:t> </w:t>
        </w:r>
        <w:r w:rsidRPr="00B10046">
          <w:rPr>
            <w:bCs/>
            <w:lang w:eastAsia="ru-RU"/>
          </w:rPr>
          <w:t>условиях</w:t>
        </w:r>
        <w:r w:rsidRPr="00B10046">
          <w:rPr>
            <w:lang w:eastAsia="ru-RU"/>
          </w:rPr>
          <w:t> </w:t>
        </w:r>
        <w:r w:rsidRPr="00B10046">
          <w:rPr>
            <w:bCs/>
            <w:lang w:eastAsia="ru-RU"/>
          </w:rPr>
          <w:t>школы</w:t>
        </w:r>
        <w:r w:rsidRPr="00B10046">
          <w:rPr>
            <w:lang w:eastAsia="ru-RU"/>
          </w:rPr>
          <w:t>-</w:t>
        </w:r>
        <w:r>
          <w:rPr>
            <w:bCs/>
          </w:rPr>
          <w:t>интерната</w:t>
        </w:r>
        <w:r w:rsidRPr="00B10046">
          <w:rPr>
            <w:lang w:eastAsia="ru-RU"/>
          </w:rPr>
          <w:t>.</w:t>
        </w:r>
      </w:hyperlink>
      <w:r w:rsidRPr="00936152">
        <w:t>»</w:t>
      </w:r>
      <w:r w:rsidRPr="00410F23">
        <w:rPr>
          <w:rFonts w:eastAsia="Calibri"/>
        </w:rPr>
        <w:t>–</w:t>
      </w:r>
      <w:r w:rsidRPr="00D00712">
        <w:rPr>
          <w:rFonts w:eastAsia="Calibri"/>
        </w:rPr>
        <w:t>семинар – практикум</w:t>
      </w:r>
      <w:r>
        <w:rPr>
          <w:rFonts w:eastAsia="Calibri"/>
        </w:rPr>
        <w:t xml:space="preserve">, </w:t>
      </w:r>
      <w:r>
        <w:rPr>
          <w:lang w:eastAsia="ru-RU"/>
        </w:rPr>
        <w:t>« Нравственно-этическое воспитание школьников с нарушением интеллекта»</w:t>
      </w:r>
      <w:r w:rsidRPr="00410F23">
        <w:rPr>
          <w:rFonts w:eastAsia="Calibri"/>
        </w:rPr>
        <w:t xml:space="preserve">– </w:t>
      </w:r>
      <w:r>
        <w:t xml:space="preserve"> круглый стол.</w:t>
      </w:r>
    </w:p>
    <w:p w:rsidR="00253DCA" w:rsidRDefault="00253DCA" w:rsidP="00253DCA">
      <w:pPr>
        <w:pStyle w:val="a5"/>
      </w:pPr>
      <w:r w:rsidRPr="006F138E">
        <w:rPr>
          <w:iCs/>
        </w:rPr>
        <w:t>ШМО трудового обучения и домоводства:</w:t>
      </w:r>
      <w:r w:rsidRPr="006F138E">
        <w:t xml:space="preserve"> «Этапы проектирования урока в соответствии  с ФГОС», «Мотивация: приемы и способы создания ситуации успеха, ее влияние на формирование навыков самоорганизации обучающихся» </w:t>
      </w:r>
    </w:p>
    <w:p w:rsidR="00253DCA" w:rsidRPr="00DA6A4F" w:rsidRDefault="00253DCA" w:rsidP="00253DCA">
      <w:pPr>
        <w:pStyle w:val="a5"/>
        <w:rPr>
          <w:rFonts w:eastAsia="Calibri"/>
        </w:rPr>
      </w:pPr>
      <w:r w:rsidRPr="00410F23">
        <w:t>ШМО  начальных классов:   «</w:t>
      </w:r>
      <w:r w:rsidRPr="00177231">
        <w:rPr>
          <w:bCs/>
          <w:color w:val="000000"/>
        </w:rPr>
        <w:t>Основные образовательные технологии в урочной деятельности, как одно из условий повышения качества образования в условиях реализации ФГОС</w:t>
      </w:r>
      <w:r>
        <w:rPr>
          <w:iCs/>
        </w:rPr>
        <w:t xml:space="preserve">. </w:t>
      </w:r>
      <w:r w:rsidRPr="00410F23">
        <w:t>», «</w:t>
      </w:r>
      <w:r w:rsidRPr="00177231">
        <w:rPr>
          <w:bCs/>
          <w:color w:val="000000"/>
        </w:rPr>
        <w:t>Критерии современного урока</w:t>
      </w:r>
      <w:r w:rsidR="002437F4">
        <w:rPr>
          <w:bCs/>
          <w:color w:val="000000"/>
        </w:rPr>
        <w:t xml:space="preserve"> </w:t>
      </w:r>
      <w:r w:rsidRPr="00177231">
        <w:rPr>
          <w:bCs/>
          <w:color w:val="000000"/>
        </w:rPr>
        <w:t>в условиях реализации ФГОС</w:t>
      </w:r>
      <w:r>
        <w:rPr>
          <w:iCs/>
        </w:rPr>
        <w:t xml:space="preserve">. </w:t>
      </w:r>
      <w:r w:rsidRPr="00410F23">
        <w:t xml:space="preserve">», </w:t>
      </w:r>
      <w:r w:rsidRPr="00177231">
        <w:rPr>
          <w:bCs/>
          <w:color w:val="000000"/>
        </w:rPr>
        <w:t>Инновационный подход к организации контрольно-оценочной деятельности в условиях реализации ФГОС</w:t>
      </w:r>
      <w:r>
        <w:rPr>
          <w:iCs/>
        </w:rPr>
        <w:t xml:space="preserve">. </w:t>
      </w:r>
      <w:r w:rsidRPr="00410F23">
        <w:t>».</w:t>
      </w:r>
    </w:p>
    <w:p w:rsidR="00F62E2A" w:rsidRDefault="00253DCA" w:rsidP="00F62E2A">
      <w:pPr>
        <w:pStyle w:val="a5"/>
      </w:pPr>
      <w:r w:rsidRPr="00DA6A4F">
        <w:rPr>
          <w:iCs/>
        </w:rPr>
        <w:t>ШМО</w:t>
      </w:r>
      <w:r w:rsidR="002437F4">
        <w:rPr>
          <w:iCs/>
        </w:rPr>
        <w:t xml:space="preserve"> </w:t>
      </w:r>
      <w:r w:rsidRPr="00DA6A4F">
        <w:t>воспитателей:«</w:t>
      </w:r>
      <w:r w:rsidRPr="00DA6A4F">
        <w:rPr>
          <w:bCs/>
        </w:rPr>
        <w:t xml:space="preserve">Формирование духовно-нравственного сознания и культуры воспитанников с ОВЗ в условиях школы-интерната </w:t>
      </w:r>
      <w:r w:rsidRPr="00DA6A4F">
        <w:rPr>
          <w:bCs/>
          <w:lang w:val="en-US"/>
        </w:rPr>
        <w:t>VIII</w:t>
      </w:r>
      <w:r w:rsidRPr="00DA6A4F">
        <w:rPr>
          <w:bCs/>
        </w:rPr>
        <w:t xml:space="preserve"> вида», </w:t>
      </w:r>
      <w:r w:rsidRPr="00DA6A4F">
        <w:t>«Особенности духовно-нравственного воспитания обучающихся разных ступеней. Формирование у воспитанников отношения к прекрасному».</w:t>
      </w:r>
    </w:p>
    <w:p w:rsidR="00253DCA" w:rsidRPr="00CD4824" w:rsidRDefault="00CD4824" w:rsidP="00253DCA">
      <w:pPr>
        <w:pStyle w:val="a5"/>
        <w:rPr>
          <w:b/>
        </w:rPr>
      </w:pPr>
      <w:r>
        <w:rPr>
          <w:b/>
        </w:rPr>
        <w:t>7</w:t>
      </w:r>
      <w:r w:rsidR="00253DCA" w:rsidRPr="00CD4824">
        <w:rPr>
          <w:b/>
        </w:rPr>
        <w:t>.Библиотечно-информационное обеспечение:</w:t>
      </w:r>
    </w:p>
    <w:p w:rsidR="00632B8E" w:rsidRPr="00DE3CA9" w:rsidRDefault="00253DCA" w:rsidP="00632B8E">
      <w:pPr>
        <w:pStyle w:val="a5"/>
      </w:pPr>
      <w:r w:rsidRPr="00DE3CA9">
        <w:t>Сведения об обеспеченности образовательного процесса учебной литературой или иными информационными ресурсами и материально-техническом оснащении.</w:t>
      </w:r>
      <w:r w:rsidR="00632B8E" w:rsidRPr="00DE3CA9">
        <w:t>Сведения об обеспеченности образовательного процесса учебной литературой или иными информационными ресурсами и материально-техническом оснащении.</w:t>
      </w:r>
    </w:p>
    <w:p w:rsidR="00632B8E" w:rsidRPr="00204C07" w:rsidRDefault="00632B8E" w:rsidP="00632B8E">
      <w:pPr>
        <w:pStyle w:val="a5"/>
        <w:rPr>
          <w:i/>
          <w:iCs/>
        </w:rPr>
      </w:pPr>
      <w:r w:rsidRPr="00DE3CA9">
        <w:t>-информационно-образовательная среда:</w:t>
      </w:r>
    </w:p>
    <w:p w:rsidR="00632B8E" w:rsidRPr="00DE3CA9" w:rsidRDefault="00632B8E" w:rsidP="00632B8E">
      <w:pPr>
        <w:pStyle w:val="a5"/>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2"/>
        <w:gridCol w:w="5721"/>
      </w:tblGrid>
      <w:tr w:rsidR="00632B8E" w:rsidRPr="00DE3CA9" w:rsidTr="00996E3C">
        <w:trPr>
          <w:trHeight w:val="298"/>
        </w:trPr>
        <w:tc>
          <w:tcPr>
            <w:tcW w:w="1905" w:type="pct"/>
          </w:tcPr>
          <w:p w:rsidR="00632B8E" w:rsidRPr="00DE3CA9" w:rsidRDefault="00632B8E" w:rsidP="00714036">
            <w:pPr>
              <w:pStyle w:val="a5"/>
              <w:rPr>
                <w:bCs/>
                <w:lang w:eastAsia="ru-RU"/>
              </w:rPr>
            </w:pPr>
            <w:r w:rsidRPr="00DE3CA9">
              <w:rPr>
                <w:bCs/>
                <w:lang w:eastAsia="ru-RU"/>
              </w:rPr>
              <w:t>Количество компьютеров в библиотеке</w:t>
            </w:r>
          </w:p>
        </w:tc>
        <w:tc>
          <w:tcPr>
            <w:tcW w:w="3095" w:type="pct"/>
          </w:tcPr>
          <w:p w:rsidR="00632B8E" w:rsidRPr="00DE3CA9" w:rsidRDefault="00632B8E" w:rsidP="00714036">
            <w:pPr>
              <w:pStyle w:val="a5"/>
              <w:rPr>
                <w:bCs/>
                <w:lang w:eastAsia="ru-RU"/>
              </w:rPr>
            </w:pPr>
            <w:r w:rsidRPr="00DE3CA9">
              <w:rPr>
                <w:bCs/>
                <w:lang w:eastAsia="ru-RU"/>
              </w:rPr>
              <w:t>1</w:t>
            </w:r>
          </w:p>
        </w:tc>
      </w:tr>
      <w:tr w:rsidR="00632B8E" w:rsidRPr="00DE3CA9" w:rsidTr="00996E3C">
        <w:trPr>
          <w:trHeight w:val="298"/>
        </w:trPr>
        <w:tc>
          <w:tcPr>
            <w:tcW w:w="1905" w:type="pct"/>
          </w:tcPr>
          <w:p w:rsidR="00632B8E" w:rsidRPr="00DE3CA9" w:rsidRDefault="00632B8E" w:rsidP="00714036">
            <w:pPr>
              <w:pStyle w:val="a5"/>
              <w:rPr>
                <w:bCs/>
                <w:lang w:eastAsia="ru-RU"/>
              </w:rPr>
            </w:pPr>
            <w:r w:rsidRPr="00DE3CA9">
              <w:rPr>
                <w:bCs/>
                <w:lang w:eastAsia="ru-RU"/>
              </w:rPr>
              <w:t>Наличие доступа к сети «Интернет» в библиотеке</w:t>
            </w:r>
          </w:p>
        </w:tc>
        <w:tc>
          <w:tcPr>
            <w:tcW w:w="3095" w:type="pct"/>
          </w:tcPr>
          <w:p w:rsidR="00632B8E" w:rsidRPr="00DE3CA9" w:rsidRDefault="00632B8E" w:rsidP="00714036">
            <w:pPr>
              <w:pStyle w:val="a5"/>
              <w:rPr>
                <w:bCs/>
                <w:lang w:eastAsia="ru-RU"/>
              </w:rPr>
            </w:pPr>
            <w:r w:rsidRPr="00DE3CA9">
              <w:rPr>
                <w:bCs/>
                <w:lang w:eastAsia="ru-RU"/>
              </w:rPr>
              <w:t>да</w:t>
            </w:r>
          </w:p>
        </w:tc>
      </w:tr>
      <w:tr w:rsidR="00632B8E" w:rsidRPr="00DE3CA9" w:rsidTr="00996E3C">
        <w:trPr>
          <w:trHeight w:val="298"/>
        </w:trPr>
        <w:tc>
          <w:tcPr>
            <w:tcW w:w="1905" w:type="pct"/>
            <w:tcBorders>
              <w:top w:val="single" w:sz="4" w:space="0" w:color="auto"/>
              <w:left w:val="single" w:sz="4" w:space="0" w:color="auto"/>
              <w:bottom w:val="single" w:sz="4" w:space="0" w:color="auto"/>
              <w:right w:val="single" w:sz="4" w:space="0" w:color="auto"/>
            </w:tcBorders>
          </w:tcPr>
          <w:p w:rsidR="00632B8E" w:rsidRPr="00DE3CA9" w:rsidRDefault="00632B8E" w:rsidP="00714036">
            <w:pPr>
              <w:pStyle w:val="a5"/>
              <w:rPr>
                <w:bCs/>
                <w:lang w:eastAsia="ru-RU"/>
              </w:rPr>
            </w:pPr>
            <w:r w:rsidRPr="00DE3CA9">
              <w:rPr>
                <w:bCs/>
                <w:lang w:eastAsia="ru-RU"/>
              </w:rPr>
              <w:t>Количество компьютерных классов</w:t>
            </w:r>
          </w:p>
        </w:tc>
        <w:tc>
          <w:tcPr>
            <w:tcW w:w="3095" w:type="pct"/>
            <w:tcBorders>
              <w:top w:val="single" w:sz="4" w:space="0" w:color="auto"/>
              <w:left w:val="single" w:sz="4" w:space="0" w:color="auto"/>
              <w:bottom w:val="single" w:sz="4" w:space="0" w:color="auto"/>
              <w:right w:val="single" w:sz="4" w:space="0" w:color="auto"/>
            </w:tcBorders>
          </w:tcPr>
          <w:p w:rsidR="00632B8E" w:rsidRPr="00DE3CA9" w:rsidRDefault="00632B8E" w:rsidP="00714036">
            <w:pPr>
              <w:pStyle w:val="a5"/>
              <w:rPr>
                <w:bCs/>
                <w:lang w:eastAsia="ru-RU"/>
              </w:rPr>
            </w:pPr>
            <w:r w:rsidRPr="00DE3CA9">
              <w:rPr>
                <w:bCs/>
                <w:lang w:eastAsia="ru-RU"/>
              </w:rPr>
              <w:t>1</w:t>
            </w:r>
          </w:p>
        </w:tc>
      </w:tr>
      <w:tr w:rsidR="00632B8E" w:rsidRPr="00DE3CA9" w:rsidTr="00996E3C">
        <w:trPr>
          <w:trHeight w:val="298"/>
        </w:trPr>
        <w:tc>
          <w:tcPr>
            <w:tcW w:w="1905" w:type="pct"/>
            <w:tcBorders>
              <w:top w:val="single" w:sz="4" w:space="0" w:color="auto"/>
              <w:left w:val="single" w:sz="4" w:space="0" w:color="auto"/>
              <w:bottom w:val="single" w:sz="4" w:space="0" w:color="auto"/>
              <w:right w:val="single" w:sz="4" w:space="0" w:color="auto"/>
            </w:tcBorders>
          </w:tcPr>
          <w:p w:rsidR="00632B8E" w:rsidRPr="00DE3CA9" w:rsidRDefault="00632B8E" w:rsidP="00714036">
            <w:pPr>
              <w:pStyle w:val="a5"/>
              <w:rPr>
                <w:bCs/>
                <w:lang w:eastAsia="ru-RU"/>
              </w:rPr>
            </w:pPr>
            <w:r w:rsidRPr="00DE3CA9">
              <w:rPr>
                <w:bCs/>
                <w:lang w:eastAsia="ru-RU"/>
              </w:rPr>
              <w:t>Количество компьютеров</w:t>
            </w:r>
          </w:p>
        </w:tc>
        <w:tc>
          <w:tcPr>
            <w:tcW w:w="3095" w:type="pct"/>
            <w:tcBorders>
              <w:top w:val="single" w:sz="4" w:space="0" w:color="auto"/>
              <w:left w:val="single" w:sz="4" w:space="0" w:color="auto"/>
              <w:bottom w:val="single" w:sz="4" w:space="0" w:color="auto"/>
              <w:right w:val="single" w:sz="4" w:space="0" w:color="auto"/>
            </w:tcBorders>
          </w:tcPr>
          <w:p w:rsidR="00632B8E" w:rsidRPr="00EB472F" w:rsidRDefault="00EB472F" w:rsidP="00714036">
            <w:pPr>
              <w:pStyle w:val="a5"/>
              <w:rPr>
                <w:bCs/>
                <w:lang w:val="en-US" w:eastAsia="ru-RU"/>
              </w:rPr>
            </w:pPr>
            <w:r>
              <w:rPr>
                <w:bCs/>
                <w:lang w:val="en-US" w:eastAsia="ru-RU"/>
              </w:rPr>
              <w:t>15</w:t>
            </w:r>
          </w:p>
        </w:tc>
      </w:tr>
      <w:tr w:rsidR="00632B8E" w:rsidRPr="002437F4" w:rsidTr="00996E3C">
        <w:trPr>
          <w:trHeight w:val="298"/>
        </w:trPr>
        <w:tc>
          <w:tcPr>
            <w:tcW w:w="1905" w:type="pct"/>
            <w:tcBorders>
              <w:top w:val="single" w:sz="4" w:space="0" w:color="auto"/>
              <w:left w:val="single" w:sz="4" w:space="0" w:color="auto"/>
              <w:bottom w:val="single" w:sz="4" w:space="0" w:color="auto"/>
              <w:right w:val="single" w:sz="4" w:space="0" w:color="auto"/>
            </w:tcBorders>
          </w:tcPr>
          <w:p w:rsidR="00632B8E" w:rsidRPr="00DE3CA9" w:rsidRDefault="00632B8E" w:rsidP="00714036">
            <w:pPr>
              <w:pStyle w:val="a5"/>
              <w:rPr>
                <w:bCs/>
                <w:lang w:eastAsia="ru-RU"/>
              </w:rPr>
            </w:pPr>
            <w:r w:rsidRPr="00DE3CA9">
              <w:rPr>
                <w:bCs/>
                <w:lang w:eastAsia="ru-RU"/>
              </w:rPr>
              <w:t>Иное ИКТ оборудование</w:t>
            </w:r>
          </w:p>
        </w:tc>
        <w:tc>
          <w:tcPr>
            <w:tcW w:w="3095" w:type="pct"/>
            <w:tcBorders>
              <w:top w:val="single" w:sz="4" w:space="0" w:color="auto"/>
              <w:left w:val="single" w:sz="4" w:space="0" w:color="auto"/>
              <w:bottom w:val="single" w:sz="4" w:space="0" w:color="auto"/>
              <w:right w:val="single" w:sz="4" w:space="0" w:color="auto"/>
            </w:tcBorders>
          </w:tcPr>
          <w:p w:rsidR="00C24597" w:rsidRDefault="00EB472F" w:rsidP="00714036">
            <w:pPr>
              <w:pStyle w:val="a5"/>
              <w:rPr>
                <w:bCs/>
                <w:lang w:eastAsia="ru-RU"/>
              </w:rPr>
            </w:pPr>
            <w:r w:rsidRPr="00FC5E20">
              <w:rPr>
                <w:bCs/>
                <w:lang w:eastAsia="ru-RU"/>
              </w:rPr>
              <w:t>54</w:t>
            </w:r>
            <w:r w:rsidR="00632B8E" w:rsidRPr="00DE3CA9">
              <w:rPr>
                <w:bCs/>
                <w:lang w:eastAsia="ru-RU"/>
              </w:rPr>
              <w:t xml:space="preserve"> ноутбуков, интерактивный  комплект-2, </w:t>
            </w:r>
          </w:p>
          <w:p w:rsidR="00632B8E" w:rsidRPr="00DE3CA9" w:rsidRDefault="00632B8E" w:rsidP="00714036">
            <w:pPr>
              <w:pStyle w:val="a5"/>
              <w:rPr>
                <w:bCs/>
                <w:lang w:eastAsia="ru-RU"/>
              </w:rPr>
            </w:pPr>
            <w:r w:rsidRPr="00DE3CA9">
              <w:rPr>
                <w:bCs/>
                <w:lang w:eastAsia="ru-RU"/>
              </w:rPr>
              <w:t>проекционный комплект-мультимедиа-7</w:t>
            </w:r>
          </w:p>
        </w:tc>
      </w:tr>
      <w:tr w:rsidR="00632B8E" w:rsidRPr="00DE3CA9" w:rsidTr="00996E3C">
        <w:trPr>
          <w:trHeight w:val="298"/>
        </w:trPr>
        <w:tc>
          <w:tcPr>
            <w:tcW w:w="1905" w:type="pct"/>
            <w:tcBorders>
              <w:top w:val="single" w:sz="4" w:space="0" w:color="auto"/>
              <w:left w:val="single" w:sz="4" w:space="0" w:color="auto"/>
              <w:bottom w:val="single" w:sz="4" w:space="0" w:color="auto"/>
              <w:right w:val="single" w:sz="4" w:space="0" w:color="auto"/>
            </w:tcBorders>
          </w:tcPr>
          <w:p w:rsidR="00632B8E" w:rsidRPr="00DE3CA9" w:rsidRDefault="00632B8E" w:rsidP="00714036">
            <w:pPr>
              <w:pStyle w:val="a5"/>
              <w:rPr>
                <w:bCs/>
                <w:lang w:eastAsia="ru-RU"/>
              </w:rPr>
            </w:pPr>
            <w:r w:rsidRPr="00DE3CA9">
              <w:rPr>
                <w:bCs/>
                <w:lang w:eastAsia="ru-RU"/>
              </w:rPr>
              <w:t xml:space="preserve">Наличие внутренней </w:t>
            </w:r>
            <w:r w:rsidRPr="00DE3CA9">
              <w:rPr>
                <w:bCs/>
                <w:lang w:eastAsia="ru-RU"/>
              </w:rPr>
              <w:lastRenderedPageBreak/>
              <w:t>(локальной) сети</w:t>
            </w:r>
          </w:p>
        </w:tc>
        <w:tc>
          <w:tcPr>
            <w:tcW w:w="3095" w:type="pct"/>
            <w:tcBorders>
              <w:top w:val="single" w:sz="4" w:space="0" w:color="auto"/>
              <w:left w:val="single" w:sz="4" w:space="0" w:color="auto"/>
              <w:bottom w:val="single" w:sz="4" w:space="0" w:color="auto"/>
              <w:right w:val="single" w:sz="4" w:space="0" w:color="auto"/>
            </w:tcBorders>
          </w:tcPr>
          <w:p w:rsidR="00632B8E" w:rsidRPr="00DE3CA9" w:rsidRDefault="00632B8E" w:rsidP="00714036">
            <w:pPr>
              <w:pStyle w:val="a5"/>
              <w:rPr>
                <w:bCs/>
                <w:lang w:eastAsia="ru-RU"/>
              </w:rPr>
            </w:pPr>
            <w:r w:rsidRPr="00DE3CA9">
              <w:rPr>
                <w:bCs/>
                <w:lang w:eastAsia="ru-RU"/>
              </w:rPr>
              <w:lastRenderedPageBreak/>
              <w:t>да</w:t>
            </w:r>
          </w:p>
        </w:tc>
      </w:tr>
      <w:tr w:rsidR="00632B8E" w:rsidRPr="00DE3CA9" w:rsidTr="00996E3C">
        <w:trPr>
          <w:trHeight w:val="298"/>
        </w:trPr>
        <w:tc>
          <w:tcPr>
            <w:tcW w:w="1905" w:type="pct"/>
            <w:tcBorders>
              <w:top w:val="single" w:sz="4" w:space="0" w:color="auto"/>
              <w:left w:val="single" w:sz="4" w:space="0" w:color="auto"/>
              <w:bottom w:val="single" w:sz="4" w:space="0" w:color="auto"/>
              <w:right w:val="single" w:sz="4" w:space="0" w:color="auto"/>
            </w:tcBorders>
          </w:tcPr>
          <w:p w:rsidR="00632B8E" w:rsidRPr="00DE3CA9" w:rsidRDefault="00632B8E" w:rsidP="00714036">
            <w:pPr>
              <w:pStyle w:val="a5"/>
              <w:rPr>
                <w:bCs/>
              </w:rPr>
            </w:pPr>
            <w:r w:rsidRPr="00DE3CA9">
              <w:rPr>
                <w:rFonts w:eastAsia="HiddenHorzOCR"/>
              </w:rPr>
              <w:lastRenderedPageBreak/>
              <w:t>Наличие множительной техники для тиражирования учебных и методических материалов, результатов творческой и проектной деятельности учащихся</w:t>
            </w:r>
          </w:p>
        </w:tc>
        <w:tc>
          <w:tcPr>
            <w:tcW w:w="3095" w:type="pct"/>
            <w:tcBorders>
              <w:top w:val="single" w:sz="4" w:space="0" w:color="auto"/>
              <w:left w:val="single" w:sz="4" w:space="0" w:color="auto"/>
              <w:bottom w:val="single" w:sz="4" w:space="0" w:color="auto"/>
              <w:right w:val="single" w:sz="4" w:space="0" w:color="auto"/>
            </w:tcBorders>
          </w:tcPr>
          <w:p w:rsidR="00632B8E" w:rsidRPr="00EB472F" w:rsidRDefault="00EB472F" w:rsidP="00714036">
            <w:pPr>
              <w:pStyle w:val="a5"/>
              <w:rPr>
                <w:bCs/>
                <w:lang w:val="en-US" w:eastAsia="ru-RU"/>
              </w:rPr>
            </w:pPr>
            <w:r>
              <w:rPr>
                <w:bCs/>
                <w:lang w:val="en-US" w:eastAsia="ru-RU"/>
              </w:rPr>
              <w:t>6</w:t>
            </w:r>
          </w:p>
        </w:tc>
      </w:tr>
    </w:tbl>
    <w:p w:rsidR="00632B8E" w:rsidRPr="00DE3CA9" w:rsidRDefault="00632B8E" w:rsidP="00632B8E">
      <w:pPr>
        <w:pStyle w:val="a5"/>
        <w:rPr>
          <w:kern w:val="2"/>
        </w:rPr>
      </w:pPr>
      <w:r w:rsidRPr="00DE3CA9">
        <w:rPr>
          <w:kern w:val="2"/>
        </w:rPr>
        <w:t>-обеспеченность учебниками:</w:t>
      </w:r>
      <w:r w:rsidR="003F37AA" w:rsidRPr="003F37AA">
        <w:rPr>
          <w:kern w:val="2"/>
        </w:rPr>
        <w:t>- школьная библиотека укомплектована учебниками для всех учащихся. Всего   в книжном фонде 8310   экземпляров.  Из них фонд художественной литературы   составляет  5100  экземпляров,  учебников – 2999 шт., учебных пособий – 127 шт., справочников –70 шт.  Поступление учебников за последние три года: в 2019 году –577 шт.,  2021 – 60 шт. экземпляров.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69"/>
        <w:gridCol w:w="2974"/>
      </w:tblGrid>
      <w:tr w:rsidR="00632B8E" w:rsidRPr="00DE3CA9" w:rsidTr="00996E3C">
        <w:trPr>
          <w:trHeight w:val="255"/>
        </w:trPr>
        <w:tc>
          <w:tcPr>
            <w:tcW w:w="3391" w:type="pct"/>
          </w:tcPr>
          <w:p w:rsidR="00632B8E" w:rsidRPr="00204C07" w:rsidRDefault="00632B8E" w:rsidP="00714036">
            <w:pPr>
              <w:pStyle w:val="a5"/>
              <w:rPr>
                <w:bCs/>
                <w:lang w:eastAsia="ru-RU"/>
              </w:rPr>
            </w:pPr>
            <w:r w:rsidRPr="00204C07">
              <w:rPr>
                <w:bCs/>
                <w:lang w:eastAsia="ru-RU"/>
              </w:rPr>
              <w:t xml:space="preserve">Общее количество учебников в библиотеке </w:t>
            </w:r>
          </w:p>
        </w:tc>
        <w:tc>
          <w:tcPr>
            <w:tcW w:w="1609" w:type="pct"/>
          </w:tcPr>
          <w:p w:rsidR="00632B8E" w:rsidRPr="003F37AA" w:rsidRDefault="00632B8E" w:rsidP="003F37AA">
            <w:pPr>
              <w:pStyle w:val="a5"/>
              <w:rPr>
                <w:bCs/>
                <w:lang w:val="en-US" w:eastAsia="ru-RU"/>
              </w:rPr>
            </w:pPr>
            <w:r w:rsidRPr="00204C07">
              <w:rPr>
                <w:bCs/>
                <w:lang w:eastAsia="ru-RU"/>
              </w:rPr>
              <w:t>2</w:t>
            </w:r>
            <w:r w:rsidR="003F37AA">
              <w:rPr>
                <w:bCs/>
                <w:lang w:val="en-US" w:eastAsia="ru-RU"/>
              </w:rPr>
              <w:t>999</w:t>
            </w:r>
          </w:p>
        </w:tc>
      </w:tr>
      <w:tr w:rsidR="00632B8E" w:rsidRPr="00DE3CA9" w:rsidTr="00996E3C">
        <w:trPr>
          <w:trHeight w:val="347"/>
        </w:trPr>
        <w:tc>
          <w:tcPr>
            <w:tcW w:w="3391" w:type="pct"/>
          </w:tcPr>
          <w:p w:rsidR="00632B8E" w:rsidRPr="00DE3CA9" w:rsidRDefault="00632B8E" w:rsidP="00714036">
            <w:pPr>
              <w:pStyle w:val="a5"/>
              <w:rPr>
                <w:bCs/>
                <w:lang w:eastAsia="ru-RU"/>
              </w:rPr>
            </w:pPr>
            <w:r w:rsidRPr="00DE3CA9">
              <w:rPr>
                <w:bCs/>
                <w:lang w:eastAsia="ru-RU"/>
              </w:rPr>
              <w:t>Общее количество учебников с электронным приложением в библиотеке</w:t>
            </w:r>
          </w:p>
        </w:tc>
        <w:tc>
          <w:tcPr>
            <w:tcW w:w="1609" w:type="pct"/>
          </w:tcPr>
          <w:p w:rsidR="00632B8E" w:rsidRPr="00DE3CA9" w:rsidRDefault="00632B8E" w:rsidP="00714036">
            <w:pPr>
              <w:pStyle w:val="a5"/>
              <w:rPr>
                <w:bCs/>
                <w:lang w:eastAsia="ru-RU"/>
              </w:rPr>
            </w:pPr>
            <w:r w:rsidRPr="00DE3CA9">
              <w:rPr>
                <w:bCs/>
                <w:lang w:eastAsia="ru-RU"/>
              </w:rPr>
              <w:t>нет</w:t>
            </w:r>
          </w:p>
        </w:tc>
      </w:tr>
      <w:tr w:rsidR="00632B8E" w:rsidRPr="00DE3CA9" w:rsidTr="00996E3C">
        <w:trPr>
          <w:trHeight w:val="306"/>
        </w:trPr>
        <w:tc>
          <w:tcPr>
            <w:tcW w:w="3391" w:type="pct"/>
          </w:tcPr>
          <w:p w:rsidR="00632B8E" w:rsidRPr="00DE3CA9" w:rsidRDefault="00632B8E" w:rsidP="00714036">
            <w:pPr>
              <w:pStyle w:val="a5"/>
              <w:rPr>
                <w:bCs/>
                <w:lang w:eastAsia="ru-RU"/>
              </w:rPr>
            </w:pPr>
            <w:r w:rsidRPr="00DE3CA9">
              <w:rPr>
                <w:lang w:eastAsia="ru-RU"/>
              </w:rPr>
              <w:t>Процент обеспеченности учебной литературой федерального перечня</w:t>
            </w:r>
          </w:p>
        </w:tc>
        <w:tc>
          <w:tcPr>
            <w:tcW w:w="1609" w:type="pct"/>
          </w:tcPr>
          <w:p w:rsidR="00632B8E" w:rsidRPr="00DE3CA9" w:rsidRDefault="00632B8E" w:rsidP="00714036">
            <w:pPr>
              <w:pStyle w:val="a5"/>
              <w:rPr>
                <w:bCs/>
                <w:lang w:eastAsia="ru-RU"/>
              </w:rPr>
            </w:pPr>
            <w:r w:rsidRPr="00DE3CA9">
              <w:rPr>
                <w:bCs/>
                <w:lang w:eastAsia="ru-RU"/>
              </w:rPr>
              <w:t>95%</w:t>
            </w:r>
          </w:p>
        </w:tc>
      </w:tr>
      <w:tr w:rsidR="00632B8E" w:rsidRPr="00DE3CA9" w:rsidTr="00996E3C">
        <w:trPr>
          <w:trHeight w:val="345"/>
        </w:trPr>
        <w:tc>
          <w:tcPr>
            <w:tcW w:w="3391" w:type="pct"/>
          </w:tcPr>
          <w:p w:rsidR="00632B8E" w:rsidRPr="00DE3CA9" w:rsidRDefault="00632B8E" w:rsidP="00714036">
            <w:pPr>
              <w:pStyle w:val="a5"/>
              <w:rPr>
                <w:bCs/>
                <w:lang w:eastAsia="ru-RU"/>
              </w:rPr>
            </w:pPr>
            <w:r w:rsidRPr="00DE3CA9">
              <w:rPr>
                <w:lang w:eastAsia="ru-RU"/>
              </w:rPr>
              <w:t>Процент обеспеченности учебной литературой регионального перечня</w:t>
            </w:r>
          </w:p>
        </w:tc>
        <w:tc>
          <w:tcPr>
            <w:tcW w:w="1609" w:type="pct"/>
          </w:tcPr>
          <w:p w:rsidR="00632B8E" w:rsidRPr="00DE3CA9" w:rsidRDefault="00632B8E" w:rsidP="00714036">
            <w:pPr>
              <w:pStyle w:val="a5"/>
              <w:rPr>
                <w:bCs/>
                <w:lang w:eastAsia="ru-RU"/>
              </w:rPr>
            </w:pPr>
            <w:r w:rsidRPr="00DE3CA9">
              <w:rPr>
                <w:bCs/>
                <w:lang w:eastAsia="ru-RU"/>
              </w:rPr>
              <w:t>70%</w:t>
            </w:r>
          </w:p>
        </w:tc>
      </w:tr>
    </w:tbl>
    <w:p w:rsidR="00632B8E" w:rsidRPr="00DE3CA9" w:rsidRDefault="00632B8E" w:rsidP="00EB472F">
      <w:pPr>
        <w:pStyle w:val="a5"/>
        <w:rPr>
          <w:kern w:val="2"/>
        </w:rPr>
      </w:pPr>
      <w:r w:rsidRPr="00DE3CA9">
        <w:t>-</w:t>
      </w:r>
      <w:r w:rsidRPr="00DE3CA9">
        <w:rPr>
          <w:kern w:val="2"/>
        </w:rPr>
        <w:t xml:space="preserve"> электронные образовательные ресурсы и т.д</w:t>
      </w:r>
      <w:r w:rsidR="00291F31">
        <w:rPr>
          <w:kern w:val="2"/>
        </w:rPr>
        <w:t>.</w:t>
      </w:r>
    </w:p>
    <w:p w:rsidR="00632B8E" w:rsidRPr="00DE3CA9" w:rsidRDefault="00CC0323" w:rsidP="00632B8E">
      <w:pPr>
        <w:pStyle w:val="a5"/>
        <w:rPr>
          <w:b/>
        </w:rPr>
      </w:pPr>
      <w:r>
        <w:rPr>
          <w:b/>
        </w:rPr>
        <w:t>8</w:t>
      </w:r>
      <w:r w:rsidR="00632B8E" w:rsidRPr="008F0D83">
        <w:rPr>
          <w:b/>
        </w:rPr>
        <w:t xml:space="preserve">. </w:t>
      </w:r>
      <w:r w:rsidR="00632B8E" w:rsidRPr="00DE3CA9">
        <w:rPr>
          <w:b/>
        </w:rPr>
        <w:t xml:space="preserve"> Материально-техническая база:</w:t>
      </w:r>
    </w:p>
    <w:p w:rsidR="00632B8E" w:rsidRPr="00DE3CA9" w:rsidRDefault="00632B8E" w:rsidP="00632B8E">
      <w:pPr>
        <w:pStyle w:val="a5"/>
      </w:pPr>
      <w:r w:rsidRPr="00DE3CA9">
        <w:t>- перечень учебных кабинетов, их оснащенность.</w:t>
      </w:r>
    </w:p>
    <w:p w:rsidR="00EB472F" w:rsidRDefault="00632B8E" w:rsidP="00EB472F">
      <w:pPr>
        <w:pStyle w:val="a5"/>
      </w:pPr>
      <w:r w:rsidRPr="00DE3CA9">
        <w:t>Уровень материально-технического оснащения соответствует типу и виду образовательного учреждения, реализуемым образовательным программам. Технические средства обучения постоянно обновляются.</w:t>
      </w:r>
      <w:r w:rsidR="00EB472F">
        <w:t xml:space="preserve">             Для осуществления образовательной деятельности в школе имеется  28  учебных класса;  кабинеты музыки и ритмики, домоводства,  кабинет  педагога-психолога,  кабинет учителя-логопеда,  три швейные и две столярные мастерские, кабинет цветоводства;  спортивный зал,  актовый зал, библиотека, игровая комната,  кабинет дополнительного образования;  кабинеты административно-управленческого персонала, лицензированный медицинский кабинет, санитарно-бытовые помещения. Все кабинеты организованы  и закреплены согласно техническому паспорту школы-интерната. Оснащенность кабинетов достаточна для ведения учебно-воспитательного процесса. </w:t>
      </w:r>
    </w:p>
    <w:p w:rsidR="00EB472F" w:rsidRDefault="00EB472F" w:rsidP="00EB472F">
      <w:pPr>
        <w:pStyle w:val="a5"/>
      </w:pPr>
      <w:r>
        <w:t xml:space="preserve">  Развитие материально-технической оснащенности осуществляется за счет республиканского бюджета.</w:t>
      </w:r>
    </w:p>
    <w:p w:rsidR="00632B8E" w:rsidRPr="00DE3CA9" w:rsidRDefault="00632B8E" w:rsidP="00632B8E">
      <w:pPr>
        <w:pStyle w:val="a5"/>
      </w:pPr>
    </w:p>
    <w:p w:rsidR="00632B8E" w:rsidRPr="00EB472F" w:rsidRDefault="00632B8E" w:rsidP="00632B8E">
      <w:pPr>
        <w:pStyle w:val="a5"/>
      </w:pPr>
      <w:r w:rsidRPr="00EB472F">
        <w:rPr>
          <w:lang w:val="en-US"/>
        </w:rPr>
        <w:t>IN-</w:t>
      </w:r>
      <w:r w:rsidRPr="00EB472F">
        <w:t>инфраструктура</w:t>
      </w:r>
    </w:p>
    <w:p w:rsidR="00632B8E" w:rsidRPr="00DE3CA9" w:rsidRDefault="00632B8E" w:rsidP="00632B8E">
      <w:pPr>
        <w:pStyle w:val="a5"/>
        <w:rPr>
          <w:b/>
        </w:rPr>
      </w:pPr>
      <w:r w:rsidRPr="00EB472F">
        <w:t>Техническое обеспечение</w:t>
      </w:r>
    </w:p>
    <w:tbl>
      <w:tblPr>
        <w:tblW w:w="0" w:type="auto"/>
        <w:tblInd w:w="-34" w:type="dxa"/>
        <w:tblLook w:val="04A0"/>
      </w:tblPr>
      <w:tblGrid>
        <w:gridCol w:w="5430"/>
        <w:gridCol w:w="3847"/>
      </w:tblGrid>
      <w:tr w:rsidR="00632B8E" w:rsidRPr="00DE3CA9" w:rsidTr="00714036">
        <w:tc>
          <w:tcPr>
            <w:tcW w:w="8222" w:type="dxa"/>
          </w:tcPr>
          <w:p w:rsidR="00632B8E" w:rsidRPr="00204C07" w:rsidRDefault="00632B8E" w:rsidP="00714036">
            <w:pPr>
              <w:pStyle w:val="a5"/>
            </w:pPr>
            <w:r w:rsidRPr="00204C07">
              <w:t>Количество компьютерных классов</w:t>
            </w:r>
          </w:p>
        </w:tc>
        <w:tc>
          <w:tcPr>
            <w:tcW w:w="6237" w:type="dxa"/>
          </w:tcPr>
          <w:p w:rsidR="00632B8E" w:rsidRPr="00204C07" w:rsidRDefault="00632B8E" w:rsidP="00714036">
            <w:pPr>
              <w:pStyle w:val="a5"/>
            </w:pPr>
            <w:r w:rsidRPr="00204C07">
              <w:t>1</w:t>
            </w:r>
          </w:p>
        </w:tc>
      </w:tr>
      <w:tr w:rsidR="00632B8E" w:rsidRPr="00DE3CA9" w:rsidTr="00714036">
        <w:tc>
          <w:tcPr>
            <w:tcW w:w="8222" w:type="dxa"/>
          </w:tcPr>
          <w:p w:rsidR="00632B8E" w:rsidRPr="00204C07" w:rsidRDefault="00632B8E" w:rsidP="00714036">
            <w:pPr>
              <w:pStyle w:val="a5"/>
            </w:pPr>
            <w:r w:rsidRPr="00204C07">
              <w:t>Количество компьютеров</w:t>
            </w:r>
          </w:p>
        </w:tc>
        <w:tc>
          <w:tcPr>
            <w:tcW w:w="6237" w:type="dxa"/>
          </w:tcPr>
          <w:p w:rsidR="00632B8E" w:rsidRPr="003F37AA" w:rsidRDefault="003F37AA" w:rsidP="00714036">
            <w:pPr>
              <w:pStyle w:val="a5"/>
              <w:rPr>
                <w:lang w:val="en-US"/>
              </w:rPr>
            </w:pPr>
            <w:r>
              <w:rPr>
                <w:lang w:val="en-US"/>
              </w:rPr>
              <w:t>15</w:t>
            </w:r>
          </w:p>
        </w:tc>
      </w:tr>
      <w:tr w:rsidR="00632B8E" w:rsidRPr="00DE3CA9" w:rsidTr="00714036">
        <w:tc>
          <w:tcPr>
            <w:tcW w:w="8222" w:type="dxa"/>
          </w:tcPr>
          <w:p w:rsidR="00632B8E" w:rsidRPr="00204C07" w:rsidRDefault="00632B8E" w:rsidP="00714036">
            <w:pPr>
              <w:pStyle w:val="a5"/>
            </w:pPr>
            <w:r w:rsidRPr="00204C07">
              <w:t xml:space="preserve"> из них используются в учебном процессе </w:t>
            </w:r>
          </w:p>
        </w:tc>
        <w:tc>
          <w:tcPr>
            <w:tcW w:w="6237" w:type="dxa"/>
          </w:tcPr>
          <w:p w:rsidR="00632B8E" w:rsidRPr="003F37AA" w:rsidRDefault="003F37AA" w:rsidP="00714036">
            <w:pPr>
              <w:pStyle w:val="a5"/>
              <w:rPr>
                <w:lang w:val="en-US"/>
              </w:rPr>
            </w:pPr>
            <w:r>
              <w:rPr>
                <w:lang w:val="en-US"/>
              </w:rPr>
              <w:t>15</w:t>
            </w:r>
          </w:p>
        </w:tc>
      </w:tr>
      <w:tr w:rsidR="00632B8E" w:rsidRPr="00DE3CA9" w:rsidTr="00714036">
        <w:tc>
          <w:tcPr>
            <w:tcW w:w="8222" w:type="dxa"/>
          </w:tcPr>
          <w:p w:rsidR="00632B8E" w:rsidRPr="00204C07" w:rsidRDefault="00632B8E" w:rsidP="00714036">
            <w:pPr>
              <w:pStyle w:val="a5"/>
            </w:pPr>
            <w:r w:rsidRPr="00204C07">
              <w:t xml:space="preserve"> из них не ниже класса P IV </w:t>
            </w:r>
          </w:p>
        </w:tc>
        <w:tc>
          <w:tcPr>
            <w:tcW w:w="6237" w:type="dxa"/>
          </w:tcPr>
          <w:p w:rsidR="00632B8E" w:rsidRPr="003F37AA" w:rsidRDefault="003F37AA" w:rsidP="00714036">
            <w:pPr>
              <w:pStyle w:val="a5"/>
              <w:rPr>
                <w:lang w:val="en-US"/>
              </w:rPr>
            </w:pPr>
            <w:r>
              <w:rPr>
                <w:lang w:val="en-US"/>
              </w:rPr>
              <w:t>15</w:t>
            </w:r>
          </w:p>
        </w:tc>
      </w:tr>
      <w:tr w:rsidR="00632B8E" w:rsidRPr="00DE3CA9" w:rsidTr="00714036">
        <w:tc>
          <w:tcPr>
            <w:tcW w:w="8222" w:type="dxa"/>
          </w:tcPr>
          <w:p w:rsidR="00632B8E" w:rsidRPr="00204C07" w:rsidRDefault="00632B8E" w:rsidP="00714036">
            <w:pPr>
              <w:pStyle w:val="a5"/>
            </w:pPr>
            <w:r w:rsidRPr="00204C07">
              <w:t>Количество ноутбуков</w:t>
            </w:r>
          </w:p>
        </w:tc>
        <w:tc>
          <w:tcPr>
            <w:tcW w:w="6237" w:type="dxa"/>
          </w:tcPr>
          <w:p w:rsidR="00632B8E" w:rsidRPr="003F37AA" w:rsidRDefault="003F37AA" w:rsidP="00714036">
            <w:pPr>
              <w:pStyle w:val="a5"/>
              <w:rPr>
                <w:lang w:val="en-US"/>
              </w:rPr>
            </w:pPr>
            <w:r>
              <w:rPr>
                <w:lang w:val="en-US"/>
              </w:rPr>
              <w:t>54</w:t>
            </w:r>
          </w:p>
        </w:tc>
      </w:tr>
      <w:tr w:rsidR="00632B8E" w:rsidRPr="00DE3CA9" w:rsidTr="00714036">
        <w:tc>
          <w:tcPr>
            <w:tcW w:w="8222" w:type="dxa"/>
          </w:tcPr>
          <w:p w:rsidR="00632B8E" w:rsidRPr="00204C07" w:rsidRDefault="00632B8E" w:rsidP="00714036">
            <w:pPr>
              <w:pStyle w:val="a5"/>
            </w:pPr>
            <w:r w:rsidRPr="00204C07">
              <w:t>Количество интерактивных досок</w:t>
            </w:r>
          </w:p>
        </w:tc>
        <w:tc>
          <w:tcPr>
            <w:tcW w:w="6237" w:type="dxa"/>
          </w:tcPr>
          <w:p w:rsidR="00632B8E" w:rsidRPr="00204C07" w:rsidRDefault="00632B8E" w:rsidP="00714036">
            <w:pPr>
              <w:pStyle w:val="a5"/>
            </w:pPr>
            <w:r w:rsidRPr="00204C07">
              <w:t>2</w:t>
            </w:r>
          </w:p>
        </w:tc>
      </w:tr>
      <w:tr w:rsidR="00632B8E" w:rsidRPr="00DE3CA9" w:rsidTr="00714036">
        <w:tc>
          <w:tcPr>
            <w:tcW w:w="8222" w:type="dxa"/>
          </w:tcPr>
          <w:p w:rsidR="00632B8E" w:rsidRPr="00204C07" w:rsidRDefault="00632B8E" w:rsidP="00714036">
            <w:pPr>
              <w:pStyle w:val="a5"/>
            </w:pPr>
            <w:r w:rsidRPr="00204C07">
              <w:t>Количество мультимедиа проекторов</w:t>
            </w:r>
          </w:p>
        </w:tc>
        <w:tc>
          <w:tcPr>
            <w:tcW w:w="6237" w:type="dxa"/>
          </w:tcPr>
          <w:p w:rsidR="00632B8E" w:rsidRPr="004677BE" w:rsidRDefault="004677BE" w:rsidP="00714036">
            <w:pPr>
              <w:pStyle w:val="a5"/>
              <w:rPr>
                <w:lang w:val="en-US"/>
              </w:rPr>
            </w:pPr>
            <w:r>
              <w:rPr>
                <w:lang w:val="en-US"/>
              </w:rPr>
              <w:t>12</w:t>
            </w:r>
          </w:p>
        </w:tc>
      </w:tr>
      <w:tr w:rsidR="00632B8E" w:rsidRPr="00DE3CA9" w:rsidTr="00714036">
        <w:tc>
          <w:tcPr>
            <w:tcW w:w="8222" w:type="dxa"/>
          </w:tcPr>
          <w:p w:rsidR="00632B8E" w:rsidRPr="00204C07" w:rsidRDefault="00632B8E" w:rsidP="00714036">
            <w:pPr>
              <w:pStyle w:val="a5"/>
            </w:pPr>
            <w:r w:rsidRPr="00204C07">
              <w:t>Число учебных кабинетов, оборудованных мультимедиа проекторами</w:t>
            </w:r>
          </w:p>
        </w:tc>
        <w:tc>
          <w:tcPr>
            <w:tcW w:w="6237" w:type="dxa"/>
          </w:tcPr>
          <w:p w:rsidR="00632B8E" w:rsidRPr="004677BE" w:rsidRDefault="004677BE" w:rsidP="00714036">
            <w:pPr>
              <w:pStyle w:val="a5"/>
              <w:rPr>
                <w:lang w:val="en-US"/>
              </w:rPr>
            </w:pPr>
            <w:r>
              <w:rPr>
                <w:lang w:val="en-US"/>
              </w:rPr>
              <w:t>7</w:t>
            </w:r>
          </w:p>
        </w:tc>
      </w:tr>
      <w:tr w:rsidR="00632B8E" w:rsidRPr="00DE3CA9" w:rsidTr="00714036">
        <w:tc>
          <w:tcPr>
            <w:tcW w:w="8222" w:type="dxa"/>
          </w:tcPr>
          <w:p w:rsidR="00632B8E" w:rsidRPr="00204C07" w:rsidRDefault="00632B8E" w:rsidP="00714036">
            <w:pPr>
              <w:pStyle w:val="a5"/>
            </w:pPr>
            <w:r w:rsidRPr="00204C07">
              <w:t>Информационное табло (ЖК-телевизор с процессором)</w:t>
            </w:r>
          </w:p>
        </w:tc>
        <w:tc>
          <w:tcPr>
            <w:tcW w:w="6237" w:type="dxa"/>
          </w:tcPr>
          <w:p w:rsidR="00632B8E" w:rsidRPr="00204C07" w:rsidRDefault="00632B8E" w:rsidP="00714036">
            <w:pPr>
              <w:pStyle w:val="a5"/>
            </w:pPr>
            <w:r w:rsidRPr="00204C07">
              <w:t>нет</w:t>
            </w:r>
          </w:p>
        </w:tc>
      </w:tr>
      <w:tr w:rsidR="00632B8E" w:rsidRPr="00DE3CA9" w:rsidTr="00714036">
        <w:tc>
          <w:tcPr>
            <w:tcW w:w="8222" w:type="dxa"/>
          </w:tcPr>
          <w:p w:rsidR="00632B8E" w:rsidRPr="00204C07" w:rsidRDefault="00632B8E" w:rsidP="00714036">
            <w:pPr>
              <w:pStyle w:val="a5"/>
            </w:pPr>
            <w:r w:rsidRPr="00204C07">
              <w:t xml:space="preserve">Количество педагогов, владеющих </w:t>
            </w:r>
            <w:r w:rsidRPr="00204C07">
              <w:lastRenderedPageBreak/>
              <w:t>информационными технологиями</w:t>
            </w:r>
          </w:p>
        </w:tc>
        <w:tc>
          <w:tcPr>
            <w:tcW w:w="6237" w:type="dxa"/>
          </w:tcPr>
          <w:p w:rsidR="00632B8E" w:rsidRPr="00204C07" w:rsidRDefault="00CC0323" w:rsidP="00714036">
            <w:pPr>
              <w:pStyle w:val="a5"/>
            </w:pPr>
            <w:r>
              <w:lastRenderedPageBreak/>
              <w:t>54</w:t>
            </w:r>
            <w:r w:rsidR="00632B8E" w:rsidRPr="00204C07">
              <w:t>/100%</w:t>
            </w:r>
          </w:p>
        </w:tc>
      </w:tr>
    </w:tbl>
    <w:p w:rsidR="00632B8E" w:rsidRPr="00DE3CA9" w:rsidRDefault="00632B8E" w:rsidP="00632B8E">
      <w:pPr>
        <w:pStyle w:val="a5"/>
      </w:pPr>
      <w:r w:rsidRPr="00DE3CA9">
        <w:lastRenderedPageBreak/>
        <w:t xml:space="preserve">         Учителя обеспечены персональными ноутбуками. Имеются точки WiFi - доступа к ресурсам сети Интернет. Проводится работа по внедрению новых информационных  технологий в управлении школой, по обеспечению учителей необходимой литературой, электронными изданиями, организована внеурочная деятельность школьников с применением ИКТ.  В   2 кабинетах установлены интерактивные доски, </w:t>
      </w:r>
      <w:r>
        <w:t>в 6</w:t>
      </w:r>
      <w:r w:rsidRPr="00DE3CA9">
        <w:t xml:space="preserve"> кабинетах имеют экраны с проекторами, для проведения культурно-досуговой работы с детьми имеются 2 переносных проектора, 2 переносных экрана, а также 2 стационарно установленных  комплекта проектор-экран в конференц-зале и актовом зале. Однако, при использовании интерактивных досок педагоги вынуждены искать бесплатное программное обеспечение в свободном доступе, так как интерактивные доски от разных производителей,  нет стандартного программного обеспечения по предметам, поэтому  не на всех досках учителя-предметники используют интерактивную составляющую данного оборудования.</w:t>
      </w:r>
    </w:p>
    <w:p w:rsidR="00632B8E" w:rsidRPr="00DE3CA9" w:rsidRDefault="00632B8E" w:rsidP="00632B8E">
      <w:pPr>
        <w:pStyle w:val="a5"/>
      </w:pPr>
      <w:r w:rsidRPr="00DE3CA9">
        <w:t xml:space="preserve">1.Учебные кабинеты </w:t>
      </w:r>
    </w:p>
    <w:tbl>
      <w:tblPr>
        <w:tblW w:w="9724" w:type="dxa"/>
        <w:tblInd w:w="108" w:type="dxa"/>
        <w:tblLayout w:type="fixed"/>
        <w:tblLook w:val="0000"/>
      </w:tblPr>
      <w:tblGrid>
        <w:gridCol w:w="3261"/>
        <w:gridCol w:w="1417"/>
        <w:gridCol w:w="2679"/>
        <w:gridCol w:w="2367"/>
      </w:tblGrid>
      <w:tr w:rsidR="00927D82" w:rsidRPr="00DE3CA9" w:rsidTr="00927D82">
        <w:trPr>
          <w:trHeight w:val="945"/>
        </w:trPr>
        <w:tc>
          <w:tcPr>
            <w:tcW w:w="3261" w:type="dxa"/>
            <w:tcBorders>
              <w:top w:val="single" w:sz="4" w:space="0" w:color="000000"/>
              <w:left w:val="single" w:sz="4" w:space="0" w:color="000000"/>
              <w:bottom w:val="single" w:sz="4" w:space="0" w:color="000000"/>
            </w:tcBorders>
          </w:tcPr>
          <w:p w:rsidR="00927D82" w:rsidRPr="00DE3CA9" w:rsidRDefault="00927D82" w:rsidP="00714036">
            <w:pPr>
              <w:pStyle w:val="a5"/>
            </w:pPr>
            <w:r w:rsidRPr="00DE3CA9">
              <w:t>Кабинеты</w:t>
            </w:r>
          </w:p>
        </w:tc>
        <w:tc>
          <w:tcPr>
            <w:tcW w:w="1417" w:type="dxa"/>
            <w:tcBorders>
              <w:top w:val="single" w:sz="4" w:space="0" w:color="000000"/>
              <w:left w:val="single" w:sz="4" w:space="0" w:color="000000"/>
              <w:bottom w:val="single" w:sz="4" w:space="0" w:color="000000"/>
            </w:tcBorders>
          </w:tcPr>
          <w:p w:rsidR="00927D82" w:rsidRPr="00DE3CA9" w:rsidRDefault="00927D82" w:rsidP="00714036">
            <w:pPr>
              <w:pStyle w:val="a5"/>
            </w:pPr>
            <w:r w:rsidRPr="00DE3CA9">
              <w:t>Количество</w:t>
            </w:r>
          </w:p>
        </w:tc>
        <w:tc>
          <w:tcPr>
            <w:tcW w:w="2679"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Укомплектованность</w:t>
            </w:r>
          </w:p>
          <w:p w:rsidR="00927D82" w:rsidRPr="00DE3CA9" w:rsidRDefault="00927D82" w:rsidP="00714036">
            <w:pPr>
              <w:pStyle w:val="a5"/>
            </w:pPr>
            <w:r w:rsidRPr="00DE3CA9">
              <w:t>учебным</w:t>
            </w:r>
          </w:p>
          <w:p w:rsidR="00927D82" w:rsidRPr="00DE3CA9" w:rsidRDefault="00927D82" w:rsidP="00714036">
            <w:pPr>
              <w:pStyle w:val="a5"/>
            </w:pPr>
            <w:r w:rsidRPr="00DE3CA9">
              <w:t>оборудованием</w:t>
            </w:r>
          </w:p>
        </w:tc>
        <w:tc>
          <w:tcPr>
            <w:tcW w:w="2367"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Наличие инструкций</w:t>
            </w:r>
          </w:p>
          <w:p w:rsidR="00927D82" w:rsidRPr="00DE3CA9" w:rsidRDefault="00927D82" w:rsidP="00714036">
            <w:pPr>
              <w:pStyle w:val="a5"/>
            </w:pPr>
            <w:r w:rsidRPr="00DE3CA9">
              <w:t>по ТБ и памяток</w:t>
            </w:r>
          </w:p>
          <w:p w:rsidR="00927D82" w:rsidRPr="00DE3CA9" w:rsidRDefault="00927D82" w:rsidP="00714036">
            <w:pPr>
              <w:pStyle w:val="a5"/>
            </w:pPr>
            <w:r w:rsidRPr="00DE3CA9">
              <w:t>для кабинетов</w:t>
            </w:r>
          </w:p>
        </w:tc>
      </w:tr>
      <w:tr w:rsidR="00927D82" w:rsidRPr="00DE3CA9" w:rsidTr="00927D82">
        <w:trPr>
          <w:trHeight w:val="318"/>
        </w:trPr>
        <w:tc>
          <w:tcPr>
            <w:tcW w:w="3261" w:type="dxa"/>
            <w:tcBorders>
              <w:top w:val="single" w:sz="4" w:space="0" w:color="000000"/>
              <w:left w:val="single" w:sz="4" w:space="0" w:color="000000"/>
              <w:bottom w:val="single" w:sz="4" w:space="0" w:color="000000"/>
            </w:tcBorders>
          </w:tcPr>
          <w:p w:rsidR="00927D82" w:rsidRPr="00DE3CA9" w:rsidRDefault="00927D82" w:rsidP="00714036">
            <w:pPr>
              <w:pStyle w:val="a5"/>
            </w:pPr>
            <w:r w:rsidRPr="00DE3CA9">
              <w:t>Биология</w:t>
            </w:r>
          </w:p>
        </w:tc>
        <w:tc>
          <w:tcPr>
            <w:tcW w:w="1417" w:type="dxa"/>
            <w:tcBorders>
              <w:top w:val="single" w:sz="4" w:space="0" w:color="000000"/>
              <w:left w:val="single" w:sz="4" w:space="0" w:color="000000"/>
              <w:bottom w:val="single" w:sz="4" w:space="0" w:color="000000"/>
            </w:tcBorders>
          </w:tcPr>
          <w:p w:rsidR="00927D82" w:rsidRPr="00DE3CA9" w:rsidRDefault="00927D82" w:rsidP="00714036">
            <w:pPr>
              <w:pStyle w:val="a5"/>
            </w:pPr>
            <w:r w:rsidRPr="00DE3CA9">
              <w:t>1</w:t>
            </w:r>
          </w:p>
        </w:tc>
        <w:tc>
          <w:tcPr>
            <w:tcW w:w="2679"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95%</w:t>
            </w:r>
          </w:p>
        </w:tc>
        <w:tc>
          <w:tcPr>
            <w:tcW w:w="2367"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Имеются</w:t>
            </w:r>
          </w:p>
        </w:tc>
      </w:tr>
      <w:tr w:rsidR="00927D82" w:rsidRPr="00DE3CA9" w:rsidTr="00927D82">
        <w:trPr>
          <w:trHeight w:val="279"/>
        </w:trPr>
        <w:tc>
          <w:tcPr>
            <w:tcW w:w="3261" w:type="dxa"/>
            <w:tcBorders>
              <w:top w:val="single" w:sz="4" w:space="0" w:color="000000"/>
              <w:left w:val="single" w:sz="4" w:space="0" w:color="000000"/>
              <w:bottom w:val="single" w:sz="4" w:space="0" w:color="000000"/>
            </w:tcBorders>
          </w:tcPr>
          <w:p w:rsidR="00927D82" w:rsidRPr="00DE3CA9" w:rsidRDefault="00927D82" w:rsidP="00714036">
            <w:pPr>
              <w:pStyle w:val="a5"/>
            </w:pPr>
            <w:r w:rsidRPr="00DE3CA9">
              <w:t>Логопедия</w:t>
            </w:r>
          </w:p>
        </w:tc>
        <w:tc>
          <w:tcPr>
            <w:tcW w:w="1417" w:type="dxa"/>
            <w:tcBorders>
              <w:top w:val="single" w:sz="4" w:space="0" w:color="000000"/>
              <w:left w:val="single" w:sz="4" w:space="0" w:color="000000"/>
              <w:bottom w:val="single" w:sz="4" w:space="0" w:color="000000"/>
            </w:tcBorders>
          </w:tcPr>
          <w:p w:rsidR="00927D82" w:rsidRPr="00DE3CA9" w:rsidRDefault="00927D82" w:rsidP="00714036">
            <w:pPr>
              <w:pStyle w:val="a5"/>
            </w:pPr>
            <w:r w:rsidRPr="00DE3CA9">
              <w:t>1</w:t>
            </w:r>
          </w:p>
        </w:tc>
        <w:tc>
          <w:tcPr>
            <w:tcW w:w="2679"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85%</w:t>
            </w:r>
          </w:p>
        </w:tc>
        <w:tc>
          <w:tcPr>
            <w:tcW w:w="2367"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Имеются</w:t>
            </w:r>
          </w:p>
        </w:tc>
      </w:tr>
      <w:tr w:rsidR="00927D82" w:rsidRPr="00DE3CA9" w:rsidTr="00927D82">
        <w:trPr>
          <w:trHeight w:val="270"/>
        </w:trPr>
        <w:tc>
          <w:tcPr>
            <w:tcW w:w="3261" w:type="dxa"/>
            <w:tcBorders>
              <w:top w:val="single" w:sz="4" w:space="0" w:color="000000"/>
              <w:left w:val="single" w:sz="4" w:space="0" w:color="000000"/>
              <w:bottom w:val="single" w:sz="4" w:space="0" w:color="000000"/>
            </w:tcBorders>
          </w:tcPr>
          <w:p w:rsidR="00927D82" w:rsidRPr="00DE3CA9" w:rsidRDefault="00927D82" w:rsidP="00714036">
            <w:pPr>
              <w:pStyle w:val="a5"/>
            </w:pPr>
            <w:r w:rsidRPr="00DE3CA9">
              <w:t>История</w:t>
            </w:r>
          </w:p>
        </w:tc>
        <w:tc>
          <w:tcPr>
            <w:tcW w:w="1417" w:type="dxa"/>
            <w:tcBorders>
              <w:top w:val="single" w:sz="4" w:space="0" w:color="000000"/>
              <w:left w:val="single" w:sz="4" w:space="0" w:color="000000"/>
              <w:bottom w:val="single" w:sz="4" w:space="0" w:color="000000"/>
            </w:tcBorders>
          </w:tcPr>
          <w:p w:rsidR="00927D82" w:rsidRPr="00DE3CA9" w:rsidRDefault="00927D82" w:rsidP="00714036">
            <w:pPr>
              <w:pStyle w:val="a5"/>
            </w:pPr>
            <w:r w:rsidRPr="00DE3CA9">
              <w:t>1</w:t>
            </w:r>
          </w:p>
        </w:tc>
        <w:tc>
          <w:tcPr>
            <w:tcW w:w="2679"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t>8</w:t>
            </w:r>
            <w:r w:rsidRPr="00DE3CA9">
              <w:t>5%</w:t>
            </w:r>
          </w:p>
        </w:tc>
        <w:tc>
          <w:tcPr>
            <w:tcW w:w="2367"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Имеются</w:t>
            </w:r>
          </w:p>
        </w:tc>
      </w:tr>
      <w:tr w:rsidR="00927D82" w:rsidRPr="00DE3CA9" w:rsidTr="00927D82">
        <w:trPr>
          <w:trHeight w:val="259"/>
        </w:trPr>
        <w:tc>
          <w:tcPr>
            <w:tcW w:w="3261" w:type="dxa"/>
            <w:tcBorders>
              <w:top w:val="single" w:sz="4" w:space="0" w:color="000000"/>
              <w:left w:val="single" w:sz="4" w:space="0" w:color="000000"/>
              <w:bottom w:val="single" w:sz="4" w:space="0" w:color="000000"/>
            </w:tcBorders>
          </w:tcPr>
          <w:p w:rsidR="00927D82" w:rsidRPr="00DE3CA9" w:rsidRDefault="00927D82" w:rsidP="00714036">
            <w:pPr>
              <w:pStyle w:val="a5"/>
            </w:pPr>
            <w:r w:rsidRPr="00DE3CA9">
              <w:t>Математика</w:t>
            </w:r>
          </w:p>
        </w:tc>
        <w:tc>
          <w:tcPr>
            <w:tcW w:w="1417" w:type="dxa"/>
            <w:tcBorders>
              <w:top w:val="single" w:sz="4" w:space="0" w:color="000000"/>
              <w:left w:val="single" w:sz="4" w:space="0" w:color="000000"/>
              <w:bottom w:val="single" w:sz="4" w:space="0" w:color="000000"/>
            </w:tcBorders>
          </w:tcPr>
          <w:p w:rsidR="00927D82" w:rsidRPr="00DE3CA9" w:rsidRDefault="00927D82" w:rsidP="00714036">
            <w:pPr>
              <w:pStyle w:val="a5"/>
            </w:pPr>
            <w:r w:rsidRPr="00DE3CA9">
              <w:t>1</w:t>
            </w:r>
          </w:p>
        </w:tc>
        <w:tc>
          <w:tcPr>
            <w:tcW w:w="2679"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8</w:t>
            </w:r>
            <w:r>
              <w:t>0</w:t>
            </w:r>
            <w:r w:rsidRPr="00DE3CA9">
              <w:t>%</w:t>
            </w:r>
          </w:p>
        </w:tc>
        <w:tc>
          <w:tcPr>
            <w:tcW w:w="2367"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Имеются</w:t>
            </w:r>
          </w:p>
        </w:tc>
      </w:tr>
      <w:tr w:rsidR="00927D82" w:rsidRPr="00DE3CA9" w:rsidTr="00927D82">
        <w:trPr>
          <w:trHeight w:val="264"/>
        </w:trPr>
        <w:tc>
          <w:tcPr>
            <w:tcW w:w="3261" w:type="dxa"/>
            <w:tcBorders>
              <w:top w:val="single" w:sz="4" w:space="0" w:color="000000"/>
              <w:left w:val="single" w:sz="4" w:space="0" w:color="000000"/>
              <w:bottom w:val="single" w:sz="4" w:space="0" w:color="000000"/>
            </w:tcBorders>
          </w:tcPr>
          <w:p w:rsidR="00927D82" w:rsidRPr="00DE3CA9" w:rsidRDefault="00927D82" w:rsidP="00714036">
            <w:pPr>
              <w:pStyle w:val="a5"/>
            </w:pPr>
            <w:r w:rsidRPr="00DE3CA9">
              <w:t>Нач.классов</w:t>
            </w:r>
          </w:p>
        </w:tc>
        <w:tc>
          <w:tcPr>
            <w:tcW w:w="1417" w:type="dxa"/>
            <w:tcBorders>
              <w:top w:val="single" w:sz="4" w:space="0" w:color="000000"/>
              <w:left w:val="single" w:sz="4" w:space="0" w:color="000000"/>
              <w:bottom w:val="single" w:sz="4" w:space="0" w:color="000000"/>
            </w:tcBorders>
          </w:tcPr>
          <w:p w:rsidR="00927D82" w:rsidRPr="00DE3CA9" w:rsidRDefault="00927D82" w:rsidP="00714036">
            <w:pPr>
              <w:pStyle w:val="a5"/>
            </w:pPr>
            <w:r>
              <w:t>5</w:t>
            </w:r>
          </w:p>
        </w:tc>
        <w:tc>
          <w:tcPr>
            <w:tcW w:w="2679"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90%</w:t>
            </w:r>
          </w:p>
        </w:tc>
        <w:tc>
          <w:tcPr>
            <w:tcW w:w="2367"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Имеются</w:t>
            </w:r>
          </w:p>
        </w:tc>
      </w:tr>
      <w:tr w:rsidR="00927D82" w:rsidRPr="00DE3CA9" w:rsidTr="00927D82">
        <w:trPr>
          <w:trHeight w:val="267"/>
        </w:trPr>
        <w:tc>
          <w:tcPr>
            <w:tcW w:w="3261" w:type="dxa"/>
            <w:tcBorders>
              <w:top w:val="single" w:sz="4" w:space="0" w:color="000000"/>
              <w:left w:val="single" w:sz="4" w:space="0" w:color="000000"/>
              <w:bottom w:val="single" w:sz="4" w:space="0" w:color="000000"/>
            </w:tcBorders>
          </w:tcPr>
          <w:p w:rsidR="00927D82" w:rsidRPr="00DE3CA9" w:rsidRDefault="00927D82" w:rsidP="00714036">
            <w:pPr>
              <w:pStyle w:val="a5"/>
            </w:pPr>
            <w:r>
              <w:t>Психологии</w:t>
            </w:r>
          </w:p>
        </w:tc>
        <w:tc>
          <w:tcPr>
            <w:tcW w:w="1417" w:type="dxa"/>
            <w:tcBorders>
              <w:top w:val="single" w:sz="4" w:space="0" w:color="000000"/>
              <w:left w:val="single" w:sz="4" w:space="0" w:color="000000"/>
              <w:bottom w:val="single" w:sz="4" w:space="0" w:color="000000"/>
            </w:tcBorders>
          </w:tcPr>
          <w:p w:rsidR="00927D82" w:rsidRDefault="00927D82" w:rsidP="00714036">
            <w:pPr>
              <w:pStyle w:val="a5"/>
            </w:pPr>
            <w:r>
              <w:t>1</w:t>
            </w:r>
          </w:p>
        </w:tc>
        <w:tc>
          <w:tcPr>
            <w:tcW w:w="2679" w:type="dxa"/>
            <w:tcBorders>
              <w:top w:val="single" w:sz="4" w:space="0" w:color="000000"/>
              <w:left w:val="single" w:sz="4" w:space="0" w:color="000000"/>
              <w:bottom w:val="single" w:sz="4" w:space="0" w:color="000000"/>
              <w:right w:val="single" w:sz="4" w:space="0" w:color="auto"/>
            </w:tcBorders>
          </w:tcPr>
          <w:p w:rsidR="00927D82" w:rsidRDefault="00927D82" w:rsidP="00714036">
            <w:pPr>
              <w:pStyle w:val="a5"/>
            </w:pPr>
            <w:r>
              <w:t>80%</w:t>
            </w:r>
          </w:p>
        </w:tc>
        <w:tc>
          <w:tcPr>
            <w:tcW w:w="2367"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Имеются</w:t>
            </w:r>
          </w:p>
        </w:tc>
      </w:tr>
      <w:tr w:rsidR="00927D82" w:rsidRPr="00DE3CA9" w:rsidTr="00927D82">
        <w:trPr>
          <w:trHeight w:val="258"/>
        </w:trPr>
        <w:tc>
          <w:tcPr>
            <w:tcW w:w="3261" w:type="dxa"/>
            <w:tcBorders>
              <w:top w:val="single" w:sz="4" w:space="0" w:color="000000"/>
              <w:left w:val="single" w:sz="4" w:space="0" w:color="000000"/>
              <w:bottom w:val="single" w:sz="4" w:space="0" w:color="000000"/>
            </w:tcBorders>
          </w:tcPr>
          <w:p w:rsidR="00927D82" w:rsidRPr="00DE3CA9" w:rsidRDefault="00927D82" w:rsidP="00714036">
            <w:pPr>
              <w:pStyle w:val="a5"/>
            </w:pPr>
            <w:r w:rsidRPr="00DE3CA9">
              <w:t>Русского языка и литературы</w:t>
            </w:r>
          </w:p>
        </w:tc>
        <w:tc>
          <w:tcPr>
            <w:tcW w:w="1417" w:type="dxa"/>
            <w:tcBorders>
              <w:top w:val="single" w:sz="4" w:space="0" w:color="000000"/>
              <w:left w:val="single" w:sz="4" w:space="0" w:color="000000"/>
              <w:bottom w:val="single" w:sz="4" w:space="0" w:color="000000"/>
            </w:tcBorders>
          </w:tcPr>
          <w:p w:rsidR="00927D82" w:rsidRPr="00DE3CA9" w:rsidRDefault="00927D82" w:rsidP="00714036">
            <w:pPr>
              <w:pStyle w:val="a5"/>
            </w:pPr>
            <w:r>
              <w:t>1</w:t>
            </w:r>
          </w:p>
        </w:tc>
        <w:tc>
          <w:tcPr>
            <w:tcW w:w="2679"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t>8</w:t>
            </w:r>
            <w:r w:rsidRPr="00DE3CA9">
              <w:t>5%</w:t>
            </w:r>
          </w:p>
        </w:tc>
        <w:tc>
          <w:tcPr>
            <w:tcW w:w="2367"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Имеются</w:t>
            </w:r>
          </w:p>
        </w:tc>
      </w:tr>
      <w:tr w:rsidR="00927D82" w:rsidRPr="00DE3CA9" w:rsidTr="00927D82">
        <w:trPr>
          <w:trHeight w:val="266"/>
        </w:trPr>
        <w:tc>
          <w:tcPr>
            <w:tcW w:w="3261" w:type="dxa"/>
            <w:tcBorders>
              <w:top w:val="single" w:sz="4" w:space="0" w:color="000000"/>
              <w:left w:val="single" w:sz="4" w:space="0" w:color="000000"/>
              <w:bottom w:val="single" w:sz="4" w:space="0" w:color="000000"/>
            </w:tcBorders>
          </w:tcPr>
          <w:p w:rsidR="00927D82" w:rsidRPr="00DE3CA9" w:rsidRDefault="00927D82" w:rsidP="00714036">
            <w:pPr>
              <w:pStyle w:val="a5"/>
            </w:pPr>
            <w:r w:rsidRPr="00DE3CA9">
              <w:t>Информатики</w:t>
            </w:r>
          </w:p>
        </w:tc>
        <w:tc>
          <w:tcPr>
            <w:tcW w:w="1417" w:type="dxa"/>
            <w:tcBorders>
              <w:top w:val="single" w:sz="4" w:space="0" w:color="000000"/>
              <w:left w:val="single" w:sz="4" w:space="0" w:color="000000"/>
              <w:bottom w:val="single" w:sz="4" w:space="0" w:color="000000"/>
            </w:tcBorders>
          </w:tcPr>
          <w:p w:rsidR="00927D82" w:rsidRPr="00DE3CA9" w:rsidRDefault="00927D82" w:rsidP="00714036">
            <w:pPr>
              <w:pStyle w:val="a5"/>
            </w:pPr>
            <w:r w:rsidRPr="00DE3CA9">
              <w:t>1</w:t>
            </w:r>
          </w:p>
        </w:tc>
        <w:tc>
          <w:tcPr>
            <w:tcW w:w="2679"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100%</w:t>
            </w:r>
          </w:p>
        </w:tc>
        <w:tc>
          <w:tcPr>
            <w:tcW w:w="2367"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Имеются</w:t>
            </w:r>
          </w:p>
        </w:tc>
      </w:tr>
      <w:tr w:rsidR="00927D82" w:rsidRPr="00DE3CA9" w:rsidTr="00927D82">
        <w:trPr>
          <w:trHeight w:val="269"/>
        </w:trPr>
        <w:tc>
          <w:tcPr>
            <w:tcW w:w="3261" w:type="dxa"/>
            <w:tcBorders>
              <w:top w:val="single" w:sz="4" w:space="0" w:color="000000"/>
              <w:left w:val="single" w:sz="4" w:space="0" w:color="000000"/>
              <w:bottom w:val="single" w:sz="4" w:space="0" w:color="000000"/>
            </w:tcBorders>
          </w:tcPr>
          <w:p w:rsidR="00927D82" w:rsidRPr="00DE3CA9" w:rsidRDefault="00927D82" w:rsidP="00714036">
            <w:pPr>
              <w:pStyle w:val="a5"/>
            </w:pPr>
            <w:r>
              <w:t>Учебный кабинет</w:t>
            </w:r>
          </w:p>
        </w:tc>
        <w:tc>
          <w:tcPr>
            <w:tcW w:w="1417" w:type="dxa"/>
            <w:tcBorders>
              <w:top w:val="single" w:sz="4" w:space="0" w:color="000000"/>
              <w:left w:val="single" w:sz="4" w:space="0" w:color="000000"/>
              <w:bottom w:val="single" w:sz="4" w:space="0" w:color="000000"/>
            </w:tcBorders>
          </w:tcPr>
          <w:p w:rsidR="00927D82" w:rsidRPr="00DE3CA9" w:rsidRDefault="00927D82" w:rsidP="00714036">
            <w:pPr>
              <w:pStyle w:val="a5"/>
            </w:pPr>
            <w:r>
              <w:t>6</w:t>
            </w:r>
          </w:p>
        </w:tc>
        <w:tc>
          <w:tcPr>
            <w:tcW w:w="2679"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t>50%</w:t>
            </w:r>
          </w:p>
        </w:tc>
        <w:tc>
          <w:tcPr>
            <w:tcW w:w="2367" w:type="dxa"/>
            <w:tcBorders>
              <w:top w:val="single" w:sz="4" w:space="0" w:color="000000"/>
              <w:left w:val="single" w:sz="4" w:space="0" w:color="000000"/>
              <w:bottom w:val="single" w:sz="4" w:space="0" w:color="000000"/>
              <w:right w:val="single" w:sz="4" w:space="0" w:color="auto"/>
            </w:tcBorders>
          </w:tcPr>
          <w:p w:rsidR="00927D82" w:rsidRPr="00DE3CA9" w:rsidRDefault="00927D82" w:rsidP="00714036">
            <w:pPr>
              <w:pStyle w:val="a5"/>
            </w:pPr>
            <w:r w:rsidRPr="00DE3CA9">
              <w:t>Имеются</w:t>
            </w:r>
          </w:p>
        </w:tc>
      </w:tr>
    </w:tbl>
    <w:p w:rsidR="00632B8E" w:rsidRPr="00DE3CA9" w:rsidRDefault="00632B8E" w:rsidP="00632B8E">
      <w:pPr>
        <w:pStyle w:val="a5"/>
      </w:pPr>
      <w:r w:rsidRPr="00DE3CA9">
        <w:t>2. Учебные мастерские.</w:t>
      </w:r>
    </w:p>
    <w:tbl>
      <w:tblPr>
        <w:tblW w:w="14569" w:type="dxa"/>
        <w:tblInd w:w="140" w:type="dxa"/>
        <w:tblLayout w:type="fixed"/>
        <w:tblLook w:val="0000"/>
      </w:tblPr>
      <w:tblGrid>
        <w:gridCol w:w="1710"/>
        <w:gridCol w:w="1235"/>
        <w:gridCol w:w="1134"/>
        <w:gridCol w:w="1701"/>
        <w:gridCol w:w="1559"/>
        <w:gridCol w:w="1728"/>
        <w:gridCol w:w="1249"/>
        <w:gridCol w:w="1134"/>
        <w:gridCol w:w="3119"/>
      </w:tblGrid>
      <w:tr w:rsidR="003C04E2" w:rsidRPr="00DE3CA9" w:rsidTr="003C04E2">
        <w:trPr>
          <w:trHeight w:val="1170"/>
        </w:trPr>
        <w:tc>
          <w:tcPr>
            <w:tcW w:w="1710"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Мастерские</w:t>
            </w:r>
          </w:p>
        </w:tc>
        <w:tc>
          <w:tcPr>
            <w:tcW w:w="1235"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Площадь, м</w:t>
            </w:r>
            <w:r w:rsidRPr="00DE3CA9">
              <w:rPr>
                <w:vertAlign w:val="superscript"/>
              </w:rPr>
              <w:t>2</w:t>
            </w:r>
          </w:p>
        </w:tc>
        <w:tc>
          <w:tcPr>
            <w:tcW w:w="1134"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Кол-во</w:t>
            </w:r>
          </w:p>
          <w:p w:rsidR="003C04E2" w:rsidRPr="00DE3CA9" w:rsidRDefault="003C04E2" w:rsidP="00714036">
            <w:pPr>
              <w:pStyle w:val="a5"/>
            </w:pPr>
            <w:r w:rsidRPr="00DE3CA9">
              <w:t>рабочих</w:t>
            </w:r>
          </w:p>
          <w:p w:rsidR="003C04E2" w:rsidRPr="00DE3CA9" w:rsidRDefault="003C04E2" w:rsidP="00714036">
            <w:pPr>
              <w:pStyle w:val="a5"/>
            </w:pPr>
            <w:r w:rsidRPr="00DE3CA9">
              <w:t>мест</w:t>
            </w:r>
          </w:p>
        </w:tc>
        <w:tc>
          <w:tcPr>
            <w:tcW w:w="1701"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Наличие</w:t>
            </w:r>
          </w:p>
          <w:p w:rsidR="003C04E2" w:rsidRPr="00DE3CA9" w:rsidRDefault="003C04E2" w:rsidP="00714036">
            <w:pPr>
              <w:pStyle w:val="a5"/>
            </w:pPr>
            <w:r w:rsidRPr="00DE3CA9">
              <w:t>оборуд.</w:t>
            </w:r>
          </w:p>
          <w:p w:rsidR="003C04E2" w:rsidRPr="00DE3CA9" w:rsidRDefault="003C04E2" w:rsidP="00714036">
            <w:pPr>
              <w:pStyle w:val="a5"/>
            </w:pPr>
            <w:r w:rsidRPr="00DE3CA9">
              <w:t>по норме</w:t>
            </w:r>
          </w:p>
        </w:tc>
        <w:tc>
          <w:tcPr>
            <w:tcW w:w="1559"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Тип пола</w:t>
            </w:r>
          </w:p>
        </w:tc>
        <w:tc>
          <w:tcPr>
            <w:tcW w:w="1728" w:type="dxa"/>
            <w:tcBorders>
              <w:top w:val="single" w:sz="4" w:space="0" w:color="000000"/>
              <w:left w:val="single" w:sz="4" w:space="0" w:color="000000"/>
              <w:bottom w:val="single" w:sz="4" w:space="0" w:color="000000"/>
              <w:right w:val="single" w:sz="4" w:space="0" w:color="auto"/>
            </w:tcBorders>
          </w:tcPr>
          <w:p w:rsidR="003C04E2" w:rsidRPr="00DE3CA9" w:rsidRDefault="003C04E2" w:rsidP="00714036">
            <w:pPr>
              <w:pStyle w:val="a5"/>
            </w:pPr>
            <w:r w:rsidRPr="00DE3CA9">
              <w:t>Освещение</w:t>
            </w:r>
          </w:p>
          <w:p w:rsidR="003C04E2" w:rsidRPr="00DE3CA9" w:rsidRDefault="003C04E2" w:rsidP="00714036">
            <w:pPr>
              <w:pStyle w:val="a5"/>
            </w:pPr>
          </w:p>
        </w:tc>
        <w:tc>
          <w:tcPr>
            <w:tcW w:w="1249" w:type="dxa"/>
            <w:tcBorders>
              <w:top w:val="single" w:sz="4" w:space="0" w:color="000000"/>
              <w:left w:val="single" w:sz="4" w:space="0" w:color="000000"/>
              <w:bottom w:val="single" w:sz="4" w:space="0" w:color="000000"/>
              <w:right w:val="single" w:sz="4" w:space="0" w:color="auto"/>
            </w:tcBorders>
          </w:tcPr>
          <w:p w:rsidR="003C04E2" w:rsidRPr="00DE3CA9" w:rsidRDefault="003C04E2" w:rsidP="003C04E2">
            <w:pPr>
              <w:pStyle w:val="a5"/>
            </w:pPr>
            <w:r w:rsidRPr="00DE3CA9">
              <w:t>Электро</w:t>
            </w:r>
          </w:p>
          <w:p w:rsidR="003C04E2" w:rsidRDefault="003C04E2" w:rsidP="003C04E2">
            <w:pPr>
              <w:pStyle w:val="a5"/>
            </w:pPr>
            <w:r w:rsidRPr="00DE3CA9">
              <w:t>Защита и Вентиля</w:t>
            </w:r>
            <w:r>
              <w:t>-</w:t>
            </w:r>
          </w:p>
          <w:p w:rsidR="003C04E2" w:rsidRPr="00DE3CA9" w:rsidRDefault="003C04E2" w:rsidP="003C04E2">
            <w:pPr>
              <w:pStyle w:val="a5"/>
            </w:pPr>
            <w:r w:rsidRPr="00DE3CA9">
              <w:t>ция</w:t>
            </w:r>
          </w:p>
        </w:tc>
        <w:tc>
          <w:tcPr>
            <w:tcW w:w="1134" w:type="dxa"/>
            <w:vMerge w:val="restart"/>
            <w:tcBorders>
              <w:top w:val="nil"/>
              <w:left w:val="single" w:sz="4" w:space="0" w:color="auto"/>
            </w:tcBorders>
          </w:tcPr>
          <w:p w:rsidR="003C04E2" w:rsidRPr="00DE3CA9" w:rsidRDefault="003C04E2" w:rsidP="00927D82">
            <w:pPr>
              <w:pStyle w:val="a5"/>
            </w:pPr>
          </w:p>
        </w:tc>
        <w:tc>
          <w:tcPr>
            <w:tcW w:w="3119" w:type="dxa"/>
            <w:tcBorders>
              <w:top w:val="single" w:sz="4" w:space="0" w:color="000000"/>
              <w:left w:val="single" w:sz="4" w:space="0" w:color="000000"/>
              <w:bottom w:val="single" w:sz="4" w:space="0" w:color="000000"/>
              <w:right w:val="single" w:sz="4" w:space="0" w:color="000000"/>
            </w:tcBorders>
          </w:tcPr>
          <w:p w:rsidR="003C04E2" w:rsidRPr="00DE3CA9" w:rsidRDefault="003C04E2" w:rsidP="00714036">
            <w:pPr>
              <w:pStyle w:val="a5"/>
            </w:pPr>
            <w:r w:rsidRPr="00DE3CA9">
              <w:t>Электро</w:t>
            </w:r>
          </w:p>
          <w:p w:rsidR="003C04E2" w:rsidRPr="00DE3CA9" w:rsidRDefault="003C04E2" w:rsidP="00714036">
            <w:pPr>
              <w:pStyle w:val="a5"/>
            </w:pPr>
            <w:r w:rsidRPr="00DE3CA9">
              <w:t xml:space="preserve">Защита и </w:t>
            </w:r>
          </w:p>
          <w:p w:rsidR="003C04E2" w:rsidRPr="00DE3CA9" w:rsidRDefault="003C04E2" w:rsidP="00714036">
            <w:pPr>
              <w:pStyle w:val="a5"/>
            </w:pPr>
            <w:r w:rsidRPr="00DE3CA9">
              <w:t>Вентиляция</w:t>
            </w:r>
          </w:p>
        </w:tc>
      </w:tr>
      <w:tr w:rsidR="003C04E2" w:rsidRPr="00DE3CA9" w:rsidTr="003C04E2">
        <w:trPr>
          <w:trHeight w:val="257"/>
        </w:trPr>
        <w:tc>
          <w:tcPr>
            <w:tcW w:w="1710"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Столярная</w:t>
            </w:r>
          </w:p>
        </w:tc>
        <w:tc>
          <w:tcPr>
            <w:tcW w:w="1235"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47,8</w:t>
            </w:r>
          </w:p>
        </w:tc>
        <w:tc>
          <w:tcPr>
            <w:tcW w:w="1134"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8</w:t>
            </w:r>
          </w:p>
        </w:tc>
        <w:tc>
          <w:tcPr>
            <w:tcW w:w="1701"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соответствует</w:t>
            </w:r>
          </w:p>
        </w:tc>
        <w:tc>
          <w:tcPr>
            <w:tcW w:w="1559"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деревянный  с линолеумом</w:t>
            </w:r>
          </w:p>
        </w:tc>
        <w:tc>
          <w:tcPr>
            <w:tcW w:w="1728" w:type="dxa"/>
            <w:tcBorders>
              <w:top w:val="single" w:sz="4" w:space="0" w:color="000000"/>
              <w:left w:val="single" w:sz="4" w:space="0" w:color="000000"/>
              <w:bottom w:val="single" w:sz="4" w:space="0" w:color="000000"/>
              <w:right w:val="single" w:sz="4" w:space="0" w:color="auto"/>
            </w:tcBorders>
          </w:tcPr>
          <w:p w:rsidR="003C04E2" w:rsidRPr="00DE3CA9" w:rsidRDefault="003C04E2" w:rsidP="00714036">
            <w:pPr>
              <w:pStyle w:val="a5"/>
            </w:pPr>
            <w:r w:rsidRPr="00DE3CA9">
              <w:t>соответствует</w:t>
            </w:r>
          </w:p>
        </w:tc>
        <w:tc>
          <w:tcPr>
            <w:tcW w:w="1249" w:type="dxa"/>
            <w:tcBorders>
              <w:top w:val="single" w:sz="4" w:space="0" w:color="000000"/>
              <w:left w:val="single" w:sz="4" w:space="0" w:color="000000"/>
              <w:bottom w:val="single" w:sz="4" w:space="0" w:color="000000"/>
              <w:right w:val="single" w:sz="4" w:space="0" w:color="auto"/>
            </w:tcBorders>
          </w:tcPr>
          <w:p w:rsidR="003C04E2" w:rsidRDefault="003C04E2">
            <w:r w:rsidRPr="00647D28">
              <w:t>соответ</w:t>
            </w:r>
          </w:p>
        </w:tc>
        <w:tc>
          <w:tcPr>
            <w:tcW w:w="1134" w:type="dxa"/>
            <w:vMerge/>
            <w:tcBorders>
              <w:left w:val="single" w:sz="4" w:space="0" w:color="auto"/>
            </w:tcBorders>
          </w:tcPr>
          <w:p w:rsidR="003C04E2" w:rsidRPr="00DE3CA9" w:rsidRDefault="003C04E2" w:rsidP="00927D82">
            <w:pPr>
              <w:pStyle w:val="a5"/>
            </w:pPr>
          </w:p>
        </w:tc>
        <w:tc>
          <w:tcPr>
            <w:tcW w:w="3119" w:type="dxa"/>
            <w:tcBorders>
              <w:top w:val="single" w:sz="4" w:space="0" w:color="000000"/>
              <w:left w:val="single" w:sz="4" w:space="0" w:color="000000"/>
              <w:bottom w:val="single" w:sz="4" w:space="0" w:color="000000"/>
              <w:right w:val="single" w:sz="4" w:space="0" w:color="000000"/>
            </w:tcBorders>
          </w:tcPr>
          <w:p w:rsidR="003C04E2" w:rsidRPr="00DE3CA9" w:rsidRDefault="003C04E2" w:rsidP="00714036">
            <w:pPr>
              <w:pStyle w:val="a5"/>
            </w:pPr>
            <w:r w:rsidRPr="00DE3CA9">
              <w:t>соответствует</w:t>
            </w:r>
          </w:p>
        </w:tc>
      </w:tr>
      <w:tr w:rsidR="003C04E2" w:rsidRPr="00DE3CA9" w:rsidTr="003C04E2">
        <w:trPr>
          <w:trHeight w:val="307"/>
        </w:trPr>
        <w:tc>
          <w:tcPr>
            <w:tcW w:w="1710"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Столярная</w:t>
            </w:r>
          </w:p>
        </w:tc>
        <w:tc>
          <w:tcPr>
            <w:tcW w:w="1235"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49,1</w:t>
            </w:r>
          </w:p>
        </w:tc>
        <w:tc>
          <w:tcPr>
            <w:tcW w:w="1134"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8</w:t>
            </w:r>
          </w:p>
        </w:tc>
        <w:tc>
          <w:tcPr>
            <w:tcW w:w="1701"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соответствует</w:t>
            </w:r>
          </w:p>
        </w:tc>
        <w:tc>
          <w:tcPr>
            <w:tcW w:w="1559"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деревянный  с линолеумом</w:t>
            </w:r>
          </w:p>
        </w:tc>
        <w:tc>
          <w:tcPr>
            <w:tcW w:w="1728" w:type="dxa"/>
            <w:tcBorders>
              <w:top w:val="single" w:sz="4" w:space="0" w:color="000000"/>
              <w:left w:val="single" w:sz="4" w:space="0" w:color="000000"/>
              <w:bottom w:val="single" w:sz="4" w:space="0" w:color="000000"/>
              <w:right w:val="single" w:sz="4" w:space="0" w:color="auto"/>
            </w:tcBorders>
          </w:tcPr>
          <w:p w:rsidR="003C04E2" w:rsidRPr="00DE3CA9" w:rsidRDefault="003C04E2" w:rsidP="00714036">
            <w:pPr>
              <w:pStyle w:val="a5"/>
            </w:pPr>
            <w:r w:rsidRPr="00DE3CA9">
              <w:t>соответствует</w:t>
            </w:r>
          </w:p>
        </w:tc>
        <w:tc>
          <w:tcPr>
            <w:tcW w:w="1249" w:type="dxa"/>
            <w:tcBorders>
              <w:top w:val="single" w:sz="4" w:space="0" w:color="000000"/>
              <w:left w:val="single" w:sz="4" w:space="0" w:color="000000"/>
              <w:bottom w:val="single" w:sz="4" w:space="0" w:color="000000"/>
              <w:right w:val="single" w:sz="4" w:space="0" w:color="auto"/>
            </w:tcBorders>
          </w:tcPr>
          <w:p w:rsidR="003C04E2" w:rsidRDefault="003C04E2">
            <w:r w:rsidRPr="00647D28">
              <w:t>соответ</w:t>
            </w:r>
          </w:p>
        </w:tc>
        <w:tc>
          <w:tcPr>
            <w:tcW w:w="1134" w:type="dxa"/>
            <w:vMerge/>
            <w:tcBorders>
              <w:left w:val="single" w:sz="4" w:space="0" w:color="auto"/>
            </w:tcBorders>
          </w:tcPr>
          <w:p w:rsidR="003C04E2" w:rsidRPr="00DE3CA9" w:rsidRDefault="003C04E2" w:rsidP="00927D82">
            <w:pPr>
              <w:pStyle w:val="a5"/>
            </w:pPr>
          </w:p>
        </w:tc>
        <w:tc>
          <w:tcPr>
            <w:tcW w:w="3119" w:type="dxa"/>
            <w:tcBorders>
              <w:top w:val="single" w:sz="4" w:space="0" w:color="000000"/>
              <w:left w:val="single" w:sz="4" w:space="0" w:color="000000"/>
              <w:bottom w:val="single" w:sz="4" w:space="0" w:color="000000"/>
              <w:right w:val="single" w:sz="4" w:space="0" w:color="000000"/>
            </w:tcBorders>
          </w:tcPr>
          <w:p w:rsidR="003C04E2" w:rsidRPr="00DE3CA9" w:rsidRDefault="003C04E2" w:rsidP="00714036">
            <w:pPr>
              <w:pStyle w:val="a5"/>
            </w:pPr>
            <w:r w:rsidRPr="00DE3CA9">
              <w:t>соответствует</w:t>
            </w:r>
          </w:p>
        </w:tc>
      </w:tr>
      <w:tr w:rsidR="003C04E2" w:rsidRPr="00DE3CA9" w:rsidTr="003C04E2">
        <w:trPr>
          <w:trHeight w:val="223"/>
        </w:trPr>
        <w:tc>
          <w:tcPr>
            <w:tcW w:w="1710"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Швейное дело</w:t>
            </w:r>
          </w:p>
        </w:tc>
        <w:tc>
          <w:tcPr>
            <w:tcW w:w="1235"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49</w:t>
            </w:r>
          </w:p>
        </w:tc>
        <w:tc>
          <w:tcPr>
            <w:tcW w:w="1134"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8</w:t>
            </w:r>
          </w:p>
        </w:tc>
        <w:tc>
          <w:tcPr>
            <w:tcW w:w="1701"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соответствует</w:t>
            </w:r>
          </w:p>
        </w:tc>
        <w:tc>
          <w:tcPr>
            <w:tcW w:w="1559" w:type="dxa"/>
            <w:tcBorders>
              <w:top w:val="single" w:sz="4" w:space="0" w:color="000000"/>
              <w:left w:val="single" w:sz="4" w:space="0" w:color="000000"/>
              <w:bottom w:val="single" w:sz="4" w:space="0" w:color="000000"/>
            </w:tcBorders>
          </w:tcPr>
          <w:p w:rsidR="003C04E2" w:rsidRDefault="003C04E2" w:rsidP="00714036">
            <w:pPr>
              <w:pStyle w:val="a5"/>
            </w:pPr>
            <w:r w:rsidRPr="00DE3CA9">
              <w:t>деревянный с</w:t>
            </w:r>
          </w:p>
          <w:p w:rsidR="003C04E2" w:rsidRPr="00DE3CA9" w:rsidRDefault="003C04E2" w:rsidP="00714036">
            <w:pPr>
              <w:pStyle w:val="a5"/>
            </w:pPr>
            <w:r w:rsidRPr="00DE3CA9">
              <w:t xml:space="preserve"> линолеумом</w:t>
            </w:r>
          </w:p>
        </w:tc>
        <w:tc>
          <w:tcPr>
            <w:tcW w:w="1728" w:type="dxa"/>
            <w:tcBorders>
              <w:top w:val="single" w:sz="4" w:space="0" w:color="000000"/>
              <w:left w:val="single" w:sz="4" w:space="0" w:color="000000"/>
              <w:bottom w:val="single" w:sz="4" w:space="0" w:color="000000"/>
              <w:right w:val="single" w:sz="4" w:space="0" w:color="auto"/>
            </w:tcBorders>
          </w:tcPr>
          <w:p w:rsidR="003C04E2" w:rsidRPr="00DE3CA9" w:rsidRDefault="003C04E2" w:rsidP="00714036">
            <w:pPr>
              <w:pStyle w:val="a5"/>
            </w:pPr>
            <w:r w:rsidRPr="00DE3CA9">
              <w:t>соответствует</w:t>
            </w:r>
          </w:p>
        </w:tc>
        <w:tc>
          <w:tcPr>
            <w:tcW w:w="1249" w:type="dxa"/>
            <w:tcBorders>
              <w:top w:val="single" w:sz="4" w:space="0" w:color="000000"/>
              <w:left w:val="single" w:sz="4" w:space="0" w:color="000000"/>
              <w:bottom w:val="single" w:sz="4" w:space="0" w:color="000000"/>
              <w:right w:val="single" w:sz="4" w:space="0" w:color="auto"/>
            </w:tcBorders>
          </w:tcPr>
          <w:p w:rsidR="003C04E2" w:rsidRDefault="003C04E2">
            <w:r w:rsidRPr="00647D28">
              <w:t>соответ</w:t>
            </w:r>
          </w:p>
        </w:tc>
        <w:tc>
          <w:tcPr>
            <w:tcW w:w="1134" w:type="dxa"/>
            <w:vMerge/>
            <w:tcBorders>
              <w:left w:val="single" w:sz="4" w:space="0" w:color="auto"/>
            </w:tcBorders>
          </w:tcPr>
          <w:p w:rsidR="003C04E2" w:rsidRPr="00DE3CA9" w:rsidRDefault="003C04E2" w:rsidP="00927D82">
            <w:pPr>
              <w:pStyle w:val="a5"/>
            </w:pPr>
          </w:p>
        </w:tc>
        <w:tc>
          <w:tcPr>
            <w:tcW w:w="3119" w:type="dxa"/>
            <w:tcBorders>
              <w:top w:val="single" w:sz="4" w:space="0" w:color="000000"/>
              <w:left w:val="single" w:sz="4" w:space="0" w:color="000000"/>
              <w:bottom w:val="single" w:sz="4" w:space="0" w:color="000000"/>
              <w:right w:val="single" w:sz="4" w:space="0" w:color="000000"/>
            </w:tcBorders>
          </w:tcPr>
          <w:p w:rsidR="003C04E2" w:rsidRPr="00DE3CA9" w:rsidRDefault="003C04E2" w:rsidP="00714036">
            <w:pPr>
              <w:pStyle w:val="a5"/>
            </w:pPr>
            <w:r w:rsidRPr="00DE3CA9">
              <w:t>соответствует</w:t>
            </w:r>
          </w:p>
        </w:tc>
      </w:tr>
      <w:tr w:rsidR="003C04E2" w:rsidRPr="00DE3CA9" w:rsidTr="003C04E2">
        <w:trPr>
          <w:trHeight w:val="355"/>
        </w:trPr>
        <w:tc>
          <w:tcPr>
            <w:tcW w:w="1710"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Швейное дело</w:t>
            </w:r>
          </w:p>
        </w:tc>
        <w:tc>
          <w:tcPr>
            <w:tcW w:w="1235"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47,8</w:t>
            </w:r>
          </w:p>
        </w:tc>
        <w:tc>
          <w:tcPr>
            <w:tcW w:w="1134"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8</w:t>
            </w:r>
          </w:p>
        </w:tc>
        <w:tc>
          <w:tcPr>
            <w:tcW w:w="1701"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соответствует</w:t>
            </w:r>
          </w:p>
        </w:tc>
        <w:tc>
          <w:tcPr>
            <w:tcW w:w="1559"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деревянный  с линолеумом</w:t>
            </w:r>
          </w:p>
        </w:tc>
        <w:tc>
          <w:tcPr>
            <w:tcW w:w="1728" w:type="dxa"/>
            <w:tcBorders>
              <w:top w:val="single" w:sz="4" w:space="0" w:color="000000"/>
              <w:left w:val="single" w:sz="4" w:space="0" w:color="000000"/>
              <w:bottom w:val="single" w:sz="4" w:space="0" w:color="000000"/>
              <w:right w:val="single" w:sz="4" w:space="0" w:color="auto"/>
            </w:tcBorders>
          </w:tcPr>
          <w:p w:rsidR="003C04E2" w:rsidRPr="00DE3CA9" w:rsidRDefault="003C04E2" w:rsidP="00714036">
            <w:pPr>
              <w:pStyle w:val="a5"/>
            </w:pPr>
            <w:r w:rsidRPr="00DE3CA9">
              <w:t>соответствует</w:t>
            </w:r>
          </w:p>
        </w:tc>
        <w:tc>
          <w:tcPr>
            <w:tcW w:w="1249" w:type="dxa"/>
            <w:tcBorders>
              <w:top w:val="single" w:sz="4" w:space="0" w:color="000000"/>
              <w:left w:val="single" w:sz="4" w:space="0" w:color="000000"/>
              <w:bottom w:val="single" w:sz="4" w:space="0" w:color="000000"/>
              <w:right w:val="single" w:sz="4" w:space="0" w:color="auto"/>
            </w:tcBorders>
          </w:tcPr>
          <w:p w:rsidR="003C04E2" w:rsidRDefault="003C04E2">
            <w:r w:rsidRPr="00647D28">
              <w:t>соответ</w:t>
            </w:r>
          </w:p>
        </w:tc>
        <w:tc>
          <w:tcPr>
            <w:tcW w:w="1134" w:type="dxa"/>
            <w:vMerge/>
            <w:tcBorders>
              <w:left w:val="single" w:sz="4" w:space="0" w:color="auto"/>
            </w:tcBorders>
          </w:tcPr>
          <w:p w:rsidR="003C04E2" w:rsidRPr="00DE3CA9" w:rsidRDefault="003C04E2" w:rsidP="00927D82">
            <w:pPr>
              <w:pStyle w:val="a5"/>
            </w:pPr>
          </w:p>
        </w:tc>
        <w:tc>
          <w:tcPr>
            <w:tcW w:w="3119" w:type="dxa"/>
            <w:tcBorders>
              <w:top w:val="single" w:sz="4" w:space="0" w:color="000000"/>
              <w:left w:val="single" w:sz="4" w:space="0" w:color="000000"/>
              <w:bottom w:val="single" w:sz="4" w:space="0" w:color="000000"/>
              <w:right w:val="single" w:sz="4" w:space="0" w:color="000000"/>
            </w:tcBorders>
          </w:tcPr>
          <w:p w:rsidR="003C04E2" w:rsidRPr="00DE3CA9" w:rsidRDefault="003C04E2" w:rsidP="00714036">
            <w:pPr>
              <w:pStyle w:val="a5"/>
            </w:pPr>
            <w:r w:rsidRPr="00DE3CA9">
              <w:t>соответствует</w:t>
            </w:r>
          </w:p>
        </w:tc>
      </w:tr>
      <w:tr w:rsidR="003C04E2" w:rsidRPr="00DE3CA9" w:rsidTr="003C04E2">
        <w:trPr>
          <w:trHeight w:val="289"/>
        </w:trPr>
        <w:tc>
          <w:tcPr>
            <w:tcW w:w="1710"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Швейное дело</w:t>
            </w:r>
          </w:p>
        </w:tc>
        <w:tc>
          <w:tcPr>
            <w:tcW w:w="1235"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59,8</w:t>
            </w:r>
          </w:p>
        </w:tc>
        <w:tc>
          <w:tcPr>
            <w:tcW w:w="1134"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8</w:t>
            </w:r>
          </w:p>
        </w:tc>
        <w:tc>
          <w:tcPr>
            <w:tcW w:w="1701"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соответствует</w:t>
            </w:r>
          </w:p>
        </w:tc>
        <w:tc>
          <w:tcPr>
            <w:tcW w:w="1559"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деревянный  с линолеумом</w:t>
            </w:r>
          </w:p>
        </w:tc>
        <w:tc>
          <w:tcPr>
            <w:tcW w:w="1728" w:type="dxa"/>
            <w:tcBorders>
              <w:top w:val="single" w:sz="4" w:space="0" w:color="000000"/>
              <w:left w:val="single" w:sz="4" w:space="0" w:color="000000"/>
              <w:bottom w:val="single" w:sz="4" w:space="0" w:color="000000"/>
              <w:right w:val="single" w:sz="4" w:space="0" w:color="auto"/>
            </w:tcBorders>
          </w:tcPr>
          <w:p w:rsidR="003C04E2" w:rsidRPr="00DE3CA9" w:rsidRDefault="003C04E2" w:rsidP="00714036">
            <w:pPr>
              <w:pStyle w:val="a5"/>
            </w:pPr>
            <w:r w:rsidRPr="00DE3CA9">
              <w:t>соответствует</w:t>
            </w:r>
          </w:p>
        </w:tc>
        <w:tc>
          <w:tcPr>
            <w:tcW w:w="1249" w:type="dxa"/>
            <w:tcBorders>
              <w:top w:val="single" w:sz="4" w:space="0" w:color="000000"/>
              <w:left w:val="single" w:sz="4" w:space="0" w:color="000000"/>
              <w:bottom w:val="single" w:sz="4" w:space="0" w:color="000000"/>
              <w:right w:val="single" w:sz="4" w:space="0" w:color="auto"/>
            </w:tcBorders>
          </w:tcPr>
          <w:p w:rsidR="003C04E2" w:rsidRDefault="003C04E2">
            <w:r w:rsidRPr="00647D28">
              <w:t>соответ</w:t>
            </w:r>
          </w:p>
        </w:tc>
        <w:tc>
          <w:tcPr>
            <w:tcW w:w="1134" w:type="dxa"/>
            <w:vMerge/>
            <w:tcBorders>
              <w:left w:val="single" w:sz="4" w:space="0" w:color="auto"/>
            </w:tcBorders>
          </w:tcPr>
          <w:p w:rsidR="003C04E2" w:rsidRPr="00DE3CA9" w:rsidRDefault="003C04E2" w:rsidP="00927D82">
            <w:pPr>
              <w:pStyle w:val="a5"/>
            </w:pPr>
          </w:p>
        </w:tc>
        <w:tc>
          <w:tcPr>
            <w:tcW w:w="3119" w:type="dxa"/>
            <w:tcBorders>
              <w:top w:val="single" w:sz="4" w:space="0" w:color="000000"/>
              <w:left w:val="single" w:sz="4" w:space="0" w:color="000000"/>
              <w:bottom w:val="single" w:sz="4" w:space="0" w:color="000000"/>
              <w:right w:val="single" w:sz="4" w:space="0" w:color="000000"/>
            </w:tcBorders>
          </w:tcPr>
          <w:p w:rsidR="003C04E2" w:rsidRPr="00DE3CA9" w:rsidRDefault="003C04E2" w:rsidP="00714036">
            <w:pPr>
              <w:pStyle w:val="a5"/>
            </w:pPr>
            <w:r w:rsidRPr="00DE3CA9">
              <w:t>соответствует</w:t>
            </w:r>
          </w:p>
        </w:tc>
      </w:tr>
      <w:tr w:rsidR="003C04E2" w:rsidRPr="00DE3CA9" w:rsidTr="003C04E2">
        <w:trPr>
          <w:trHeight w:val="276"/>
        </w:trPr>
        <w:tc>
          <w:tcPr>
            <w:tcW w:w="1710"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Цветоводство</w:t>
            </w:r>
          </w:p>
        </w:tc>
        <w:tc>
          <w:tcPr>
            <w:tcW w:w="1235"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17,2</w:t>
            </w:r>
          </w:p>
        </w:tc>
        <w:tc>
          <w:tcPr>
            <w:tcW w:w="1134"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8</w:t>
            </w:r>
          </w:p>
        </w:tc>
        <w:tc>
          <w:tcPr>
            <w:tcW w:w="1701"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соответствует</w:t>
            </w:r>
          </w:p>
        </w:tc>
        <w:tc>
          <w:tcPr>
            <w:tcW w:w="1559"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 xml:space="preserve">деревянный  </w:t>
            </w:r>
            <w:r w:rsidRPr="00DE3CA9">
              <w:lastRenderedPageBreak/>
              <w:t>с линолеумом</w:t>
            </w:r>
          </w:p>
        </w:tc>
        <w:tc>
          <w:tcPr>
            <w:tcW w:w="1728" w:type="dxa"/>
            <w:tcBorders>
              <w:top w:val="single" w:sz="4" w:space="0" w:color="000000"/>
              <w:left w:val="single" w:sz="4" w:space="0" w:color="000000"/>
              <w:bottom w:val="single" w:sz="4" w:space="0" w:color="000000"/>
              <w:right w:val="single" w:sz="4" w:space="0" w:color="auto"/>
            </w:tcBorders>
          </w:tcPr>
          <w:p w:rsidR="003C04E2" w:rsidRPr="00DE3CA9" w:rsidRDefault="003C04E2" w:rsidP="00714036">
            <w:pPr>
              <w:pStyle w:val="a5"/>
            </w:pPr>
            <w:r w:rsidRPr="00DE3CA9">
              <w:lastRenderedPageBreak/>
              <w:t>соответствует</w:t>
            </w:r>
          </w:p>
        </w:tc>
        <w:tc>
          <w:tcPr>
            <w:tcW w:w="1249" w:type="dxa"/>
            <w:tcBorders>
              <w:top w:val="single" w:sz="4" w:space="0" w:color="000000"/>
              <w:left w:val="single" w:sz="4" w:space="0" w:color="000000"/>
              <w:bottom w:val="single" w:sz="4" w:space="0" w:color="000000"/>
              <w:right w:val="single" w:sz="4" w:space="0" w:color="auto"/>
            </w:tcBorders>
          </w:tcPr>
          <w:p w:rsidR="003C04E2" w:rsidRDefault="003C04E2">
            <w:r w:rsidRPr="00647D28">
              <w:t>соответ</w:t>
            </w:r>
          </w:p>
        </w:tc>
        <w:tc>
          <w:tcPr>
            <w:tcW w:w="1134" w:type="dxa"/>
            <w:vMerge/>
            <w:tcBorders>
              <w:left w:val="single" w:sz="4" w:space="0" w:color="auto"/>
            </w:tcBorders>
          </w:tcPr>
          <w:p w:rsidR="003C04E2" w:rsidRPr="00DE3CA9" w:rsidRDefault="003C04E2" w:rsidP="00927D82">
            <w:pPr>
              <w:pStyle w:val="a5"/>
            </w:pPr>
          </w:p>
        </w:tc>
        <w:tc>
          <w:tcPr>
            <w:tcW w:w="3119" w:type="dxa"/>
            <w:tcBorders>
              <w:top w:val="single" w:sz="4" w:space="0" w:color="000000"/>
              <w:left w:val="single" w:sz="4" w:space="0" w:color="000000"/>
              <w:bottom w:val="single" w:sz="4" w:space="0" w:color="000000"/>
              <w:right w:val="single" w:sz="4" w:space="0" w:color="000000"/>
            </w:tcBorders>
          </w:tcPr>
          <w:p w:rsidR="003C04E2" w:rsidRPr="00DE3CA9" w:rsidRDefault="003C04E2" w:rsidP="00714036">
            <w:pPr>
              <w:pStyle w:val="a5"/>
            </w:pPr>
            <w:r w:rsidRPr="00DE3CA9">
              <w:t>соответствует</w:t>
            </w:r>
          </w:p>
        </w:tc>
      </w:tr>
      <w:tr w:rsidR="003C04E2" w:rsidRPr="00DE3CA9" w:rsidTr="003C04E2">
        <w:trPr>
          <w:trHeight w:val="276"/>
        </w:trPr>
        <w:tc>
          <w:tcPr>
            <w:tcW w:w="1710"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lastRenderedPageBreak/>
              <w:t>Цветоводство</w:t>
            </w:r>
          </w:p>
        </w:tc>
        <w:tc>
          <w:tcPr>
            <w:tcW w:w="1235"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19,9</w:t>
            </w:r>
          </w:p>
        </w:tc>
        <w:tc>
          <w:tcPr>
            <w:tcW w:w="1134"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8</w:t>
            </w:r>
          </w:p>
        </w:tc>
        <w:tc>
          <w:tcPr>
            <w:tcW w:w="1701"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соответствует</w:t>
            </w:r>
          </w:p>
        </w:tc>
        <w:tc>
          <w:tcPr>
            <w:tcW w:w="1559"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деревянный  с линолеумом</w:t>
            </w:r>
          </w:p>
        </w:tc>
        <w:tc>
          <w:tcPr>
            <w:tcW w:w="1728" w:type="dxa"/>
            <w:tcBorders>
              <w:top w:val="single" w:sz="4" w:space="0" w:color="000000"/>
              <w:left w:val="single" w:sz="4" w:space="0" w:color="000000"/>
              <w:bottom w:val="single" w:sz="4" w:space="0" w:color="000000"/>
              <w:right w:val="single" w:sz="4" w:space="0" w:color="auto"/>
            </w:tcBorders>
          </w:tcPr>
          <w:p w:rsidR="003C04E2" w:rsidRPr="00DE3CA9" w:rsidRDefault="003C04E2" w:rsidP="00714036">
            <w:pPr>
              <w:pStyle w:val="a5"/>
            </w:pPr>
            <w:r w:rsidRPr="00DE3CA9">
              <w:t>соответствует</w:t>
            </w:r>
          </w:p>
        </w:tc>
        <w:tc>
          <w:tcPr>
            <w:tcW w:w="1249" w:type="dxa"/>
            <w:tcBorders>
              <w:top w:val="single" w:sz="4" w:space="0" w:color="000000"/>
              <w:left w:val="single" w:sz="4" w:space="0" w:color="000000"/>
              <w:bottom w:val="single" w:sz="4" w:space="0" w:color="000000"/>
              <w:right w:val="single" w:sz="4" w:space="0" w:color="auto"/>
            </w:tcBorders>
          </w:tcPr>
          <w:p w:rsidR="003C04E2" w:rsidRDefault="003C04E2">
            <w:r w:rsidRPr="00647D28">
              <w:t>соответ</w:t>
            </w:r>
          </w:p>
        </w:tc>
        <w:tc>
          <w:tcPr>
            <w:tcW w:w="1134" w:type="dxa"/>
            <w:vMerge/>
            <w:tcBorders>
              <w:left w:val="single" w:sz="4" w:space="0" w:color="auto"/>
            </w:tcBorders>
          </w:tcPr>
          <w:p w:rsidR="003C04E2" w:rsidRPr="00DE3CA9" w:rsidRDefault="003C04E2" w:rsidP="00927D82">
            <w:pPr>
              <w:pStyle w:val="a5"/>
            </w:pPr>
          </w:p>
        </w:tc>
        <w:tc>
          <w:tcPr>
            <w:tcW w:w="3119" w:type="dxa"/>
            <w:tcBorders>
              <w:top w:val="single" w:sz="4" w:space="0" w:color="000000"/>
              <w:left w:val="single" w:sz="4" w:space="0" w:color="000000"/>
              <w:bottom w:val="single" w:sz="4" w:space="0" w:color="000000"/>
              <w:right w:val="single" w:sz="4" w:space="0" w:color="000000"/>
            </w:tcBorders>
          </w:tcPr>
          <w:p w:rsidR="003C04E2" w:rsidRPr="00DE3CA9" w:rsidRDefault="003C04E2" w:rsidP="00714036">
            <w:pPr>
              <w:pStyle w:val="a5"/>
            </w:pPr>
            <w:r w:rsidRPr="00DE3CA9">
              <w:t>соответствует</w:t>
            </w:r>
          </w:p>
        </w:tc>
      </w:tr>
      <w:tr w:rsidR="003C04E2" w:rsidRPr="00DE3CA9" w:rsidTr="003C04E2">
        <w:trPr>
          <w:trHeight w:val="276"/>
        </w:trPr>
        <w:tc>
          <w:tcPr>
            <w:tcW w:w="1710" w:type="dxa"/>
            <w:tcBorders>
              <w:top w:val="single" w:sz="4" w:space="0" w:color="000000"/>
              <w:left w:val="single" w:sz="4" w:space="0" w:color="000000"/>
              <w:bottom w:val="single" w:sz="4" w:space="0" w:color="000000"/>
            </w:tcBorders>
          </w:tcPr>
          <w:p w:rsidR="003C04E2" w:rsidRPr="00DE3CA9" w:rsidRDefault="003C04E2" w:rsidP="00714036">
            <w:pPr>
              <w:pStyle w:val="a5"/>
            </w:pPr>
            <w:r>
              <w:t>Домоводство</w:t>
            </w:r>
          </w:p>
        </w:tc>
        <w:tc>
          <w:tcPr>
            <w:tcW w:w="1235"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49,6</w:t>
            </w:r>
          </w:p>
        </w:tc>
        <w:tc>
          <w:tcPr>
            <w:tcW w:w="1134"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8</w:t>
            </w:r>
          </w:p>
        </w:tc>
        <w:tc>
          <w:tcPr>
            <w:tcW w:w="1701"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соответствует</w:t>
            </w:r>
          </w:p>
        </w:tc>
        <w:tc>
          <w:tcPr>
            <w:tcW w:w="1559" w:type="dxa"/>
            <w:tcBorders>
              <w:top w:val="single" w:sz="4" w:space="0" w:color="000000"/>
              <w:left w:val="single" w:sz="4" w:space="0" w:color="000000"/>
              <w:bottom w:val="single" w:sz="4" w:space="0" w:color="000000"/>
            </w:tcBorders>
          </w:tcPr>
          <w:p w:rsidR="003C04E2" w:rsidRPr="00DE3CA9" w:rsidRDefault="003C04E2" w:rsidP="00714036">
            <w:pPr>
              <w:pStyle w:val="a5"/>
            </w:pPr>
            <w:r w:rsidRPr="00DE3CA9">
              <w:t>деревянный  с линолеумом</w:t>
            </w:r>
          </w:p>
        </w:tc>
        <w:tc>
          <w:tcPr>
            <w:tcW w:w="1728" w:type="dxa"/>
            <w:tcBorders>
              <w:top w:val="single" w:sz="4" w:space="0" w:color="000000"/>
              <w:left w:val="single" w:sz="4" w:space="0" w:color="000000"/>
              <w:bottom w:val="single" w:sz="4" w:space="0" w:color="000000"/>
              <w:right w:val="single" w:sz="4" w:space="0" w:color="auto"/>
            </w:tcBorders>
          </w:tcPr>
          <w:p w:rsidR="003C04E2" w:rsidRPr="00DE3CA9" w:rsidRDefault="003C04E2" w:rsidP="00714036">
            <w:pPr>
              <w:pStyle w:val="a5"/>
            </w:pPr>
            <w:r w:rsidRPr="00DE3CA9">
              <w:t>соответствует</w:t>
            </w:r>
          </w:p>
        </w:tc>
        <w:tc>
          <w:tcPr>
            <w:tcW w:w="1249" w:type="dxa"/>
            <w:tcBorders>
              <w:top w:val="single" w:sz="4" w:space="0" w:color="000000"/>
              <w:left w:val="single" w:sz="4" w:space="0" w:color="000000"/>
              <w:bottom w:val="single" w:sz="4" w:space="0" w:color="000000"/>
              <w:right w:val="single" w:sz="4" w:space="0" w:color="auto"/>
            </w:tcBorders>
          </w:tcPr>
          <w:p w:rsidR="003C04E2" w:rsidRDefault="003C04E2">
            <w:r w:rsidRPr="00647D28">
              <w:t>соответ</w:t>
            </w:r>
          </w:p>
        </w:tc>
        <w:tc>
          <w:tcPr>
            <w:tcW w:w="1134" w:type="dxa"/>
            <w:vMerge/>
            <w:tcBorders>
              <w:left w:val="single" w:sz="4" w:space="0" w:color="auto"/>
              <w:bottom w:val="single" w:sz="4" w:space="0" w:color="000000"/>
            </w:tcBorders>
          </w:tcPr>
          <w:p w:rsidR="003C04E2" w:rsidRPr="00DE3CA9" w:rsidRDefault="003C04E2" w:rsidP="00927D82">
            <w:pPr>
              <w:pStyle w:val="a5"/>
            </w:pPr>
          </w:p>
        </w:tc>
        <w:tc>
          <w:tcPr>
            <w:tcW w:w="3119" w:type="dxa"/>
            <w:tcBorders>
              <w:top w:val="single" w:sz="4" w:space="0" w:color="000000"/>
              <w:left w:val="single" w:sz="4" w:space="0" w:color="000000"/>
              <w:bottom w:val="single" w:sz="4" w:space="0" w:color="000000"/>
              <w:right w:val="single" w:sz="4" w:space="0" w:color="000000"/>
            </w:tcBorders>
          </w:tcPr>
          <w:p w:rsidR="003C04E2" w:rsidRPr="00DE3CA9" w:rsidRDefault="003C04E2" w:rsidP="00714036">
            <w:pPr>
              <w:pStyle w:val="a5"/>
            </w:pPr>
            <w:r w:rsidRPr="00DE3CA9">
              <w:t>соответствует</w:t>
            </w:r>
          </w:p>
        </w:tc>
      </w:tr>
    </w:tbl>
    <w:p w:rsidR="00BE3E78" w:rsidRDefault="00BE3E78" w:rsidP="00BE3E78">
      <w:pPr>
        <w:pStyle w:val="a5"/>
      </w:pPr>
      <w:r>
        <w:t xml:space="preserve">Школа-интернат имеет выход в интернет, что обеспечивает возможность доступа участников образовательного процесса к современным методам обучения и обеспечения на требуемом уровне образовательного процесса. На всех компьютерах установлено и настроено лицензионное системное, сервисное и учебное ПО. Одной из основных задач является пополнение информационно-технической базы, дающей возможность всем педагогам использовать современные методы реабилитации и коррекции в школе-интернате. </w:t>
      </w:r>
    </w:p>
    <w:p w:rsidR="00BE3E78" w:rsidRDefault="00BE3E78" w:rsidP="00BE3E78">
      <w:pPr>
        <w:pStyle w:val="a5"/>
      </w:pPr>
      <w:r>
        <w:t xml:space="preserve">Материально-техническая обеспеченность школы-интерната позволяет осуществлять учебный процесс на высоком качественном уровне с целью наиболее полной адаптации учащихся в современное общество. </w:t>
      </w:r>
    </w:p>
    <w:p w:rsidR="00BE3E78" w:rsidRDefault="00BE3E78" w:rsidP="00BE3E78">
      <w:pPr>
        <w:pStyle w:val="a5"/>
      </w:pPr>
      <w:r>
        <w:tab/>
        <w:t>С целью обеспечения безопасности образовательного процесса и выполнения здоровьесберегающих мероприятий обучено по пожарной безопасности — 21 человек (администрация школы-интерната, учителя технологии, медицинская сестра, младшие воспитатели, сторожа).</w:t>
      </w:r>
    </w:p>
    <w:p w:rsidR="00BE3E78" w:rsidRDefault="00BE3E78" w:rsidP="00BE3E78">
      <w:pPr>
        <w:pStyle w:val="a5"/>
      </w:pPr>
      <w:r>
        <w:t>Охрана школы-интерната осуществляется  в дневное время вахтерами, в ночное время сторожами. В школе-интернате  введен пропускной режим.</w:t>
      </w:r>
    </w:p>
    <w:p w:rsidR="00BE3E78" w:rsidRDefault="00BE3E78" w:rsidP="00BE3E78">
      <w:pPr>
        <w:pStyle w:val="a5"/>
      </w:pPr>
      <w:r>
        <w:t xml:space="preserve">          Пост охраны оснащен кнопкой тревожной сигнализации и системой видеонаблюдения. Территория школы-интерната обнесена металлическим ограждением по всему периметру.  </w:t>
      </w:r>
    </w:p>
    <w:p w:rsidR="00BE3E78" w:rsidRDefault="00BE3E78" w:rsidP="00BE3E78">
      <w:pPr>
        <w:pStyle w:val="a5"/>
      </w:pPr>
      <w:r>
        <w:t>Сохранены следующие условия безопасности:</w:t>
      </w:r>
    </w:p>
    <w:p w:rsidR="00BE3E78" w:rsidRDefault="00BE3E78" w:rsidP="00BE3E78">
      <w:pPr>
        <w:pStyle w:val="a5"/>
      </w:pPr>
      <w:r>
        <w:t>-   тревожная кнопка;</w:t>
      </w:r>
    </w:p>
    <w:p w:rsidR="00BE3E78" w:rsidRDefault="00BE3E78" w:rsidP="00BE3E78">
      <w:pPr>
        <w:pStyle w:val="a5"/>
      </w:pPr>
      <w:r>
        <w:t>-  автоматическая пожарная сигнализация;</w:t>
      </w:r>
    </w:p>
    <w:p w:rsidR="00BE3E78" w:rsidRDefault="00BE3E78" w:rsidP="00BE3E78">
      <w:pPr>
        <w:pStyle w:val="a5"/>
      </w:pPr>
      <w:r>
        <w:t>-  арочный и ручной металлодетекторы;</w:t>
      </w:r>
    </w:p>
    <w:p w:rsidR="00BE3E78" w:rsidRDefault="00BE3E78" w:rsidP="00BE3E78">
      <w:pPr>
        <w:pStyle w:val="a5"/>
      </w:pPr>
      <w:r>
        <w:t>-   система видеонаблюдения.</w:t>
      </w:r>
    </w:p>
    <w:p w:rsidR="00BE3E78" w:rsidRDefault="00BE3E78" w:rsidP="00BE3E78">
      <w:pPr>
        <w:pStyle w:val="a5"/>
      </w:pPr>
      <w:r>
        <w:t xml:space="preserve">Деятельность  школы-интерната   по  обеспечению  безопасности  участников образовательного процесса регламентируется нормативно–правовыми документами: </w:t>
      </w:r>
    </w:p>
    <w:p w:rsidR="00BE3E78" w:rsidRDefault="00BE3E78" w:rsidP="00BE3E78">
      <w:pPr>
        <w:pStyle w:val="a5"/>
      </w:pPr>
      <w:r>
        <w:t xml:space="preserve">- Инструкции по охране труда и технике безопасности; </w:t>
      </w:r>
    </w:p>
    <w:p w:rsidR="00BE3E78" w:rsidRDefault="00BE3E78" w:rsidP="00BE3E78">
      <w:pPr>
        <w:pStyle w:val="a5"/>
      </w:pPr>
      <w:r>
        <w:t xml:space="preserve">- Паспорт безопасности образовательного учреждения; </w:t>
      </w:r>
    </w:p>
    <w:p w:rsidR="00BE3E78" w:rsidRDefault="00BE3E78" w:rsidP="00BE3E78">
      <w:pPr>
        <w:pStyle w:val="a5"/>
      </w:pPr>
      <w:r>
        <w:t xml:space="preserve">- Журнал регистрации несчастных случаев; </w:t>
      </w:r>
    </w:p>
    <w:p w:rsidR="00BE3E78" w:rsidRDefault="00BE3E78" w:rsidP="00BE3E78">
      <w:pPr>
        <w:pStyle w:val="a5"/>
      </w:pPr>
      <w:r>
        <w:t xml:space="preserve">- Журнал вводного инструктажа; </w:t>
      </w:r>
    </w:p>
    <w:p w:rsidR="00BE3E78" w:rsidRDefault="00BE3E78" w:rsidP="00BE3E78">
      <w:pPr>
        <w:pStyle w:val="a5"/>
      </w:pPr>
      <w:r>
        <w:t xml:space="preserve">- Журнал первичного инструктажа на рабочем месте; </w:t>
      </w:r>
    </w:p>
    <w:p w:rsidR="00BE3E78" w:rsidRDefault="00BE3E78" w:rsidP="00BE3E78">
      <w:pPr>
        <w:pStyle w:val="a5"/>
      </w:pPr>
      <w:r>
        <w:t xml:space="preserve">- Журналы  регистрации  инструктажей  по  противопожарной  безопасности, </w:t>
      </w:r>
    </w:p>
    <w:p w:rsidR="00BE3E78" w:rsidRDefault="00BE3E78" w:rsidP="00BE3E78">
      <w:pPr>
        <w:pStyle w:val="a5"/>
      </w:pPr>
      <w:r>
        <w:t xml:space="preserve">антитеррористической защищенности; </w:t>
      </w:r>
    </w:p>
    <w:p w:rsidR="00BE3E78" w:rsidRDefault="00BE3E78" w:rsidP="00BE3E78">
      <w:pPr>
        <w:pStyle w:val="a5"/>
      </w:pPr>
      <w:r>
        <w:t xml:space="preserve">- Журнал регистрации инструктажа  по технике безопасности во время городских мероприятий (для учащихся); </w:t>
      </w:r>
    </w:p>
    <w:p w:rsidR="00BE3E78" w:rsidRDefault="00BE3E78" w:rsidP="00BE3E78">
      <w:pPr>
        <w:pStyle w:val="a5"/>
      </w:pPr>
      <w:r>
        <w:t xml:space="preserve">- Приказы директора школы-интерната. </w:t>
      </w:r>
    </w:p>
    <w:p w:rsidR="00BE3E78" w:rsidRDefault="00BE3E78" w:rsidP="00BE3E78">
      <w:pPr>
        <w:pStyle w:val="a5"/>
      </w:pPr>
      <w:r>
        <w:t>Для обеспечения противопожарной безопасности в школе-интернате  имеются пожарная сигнализация, пожарные краны и рукава, огнетушители.</w:t>
      </w:r>
    </w:p>
    <w:p w:rsidR="00BE3E78" w:rsidRDefault="00BE3E78" w:rsidP="00BE3E78">
      <w:pPr>
        <w:pStyle w:val="a5"/>
      </w:pPr>
      <w:r>
        <w:t>В целях экстренной эвакуации детей в двух зданиях школы-интерната имеется 4 запасных противопожарных выходов.</w:t>
      </w:r>
    </w:p>
    <w:p w:rsidR="00BE3E78" w:rsidRDefault="00BE3E78" w:rsidP="00BE3E78">
      <w:pPr>
        <w:pStyle w:val="a5"/>
      </w:pPr>
      <w:r>
        <w:lastRenderedPageBreak/>
        <w:t xml:space="preserve">Спортивный зал - 130,1 кв.м,  имеется спортинвентарь и оборудование для проведения уроков и внеклассной работы: шведская стенка, мат гимнастический,   баскетбольный щит, беговая дорожка, тренажеры, спортивный инвентарь. </w:t>
      </w:r>
    </w:p>
    <w:p w:rsidR="00BE3E78" w:rsidRDefault="00BE3E78" w:rsidP="00BE3E78">
      <w:pPr>
        <w:pStyle w:val="a5"/>
      </w:pPr>
      <w:r>
        <w:t xml:space="preserve"> Для проведения общешкольных внеклассных мероприятий, имеется актовый зал и игровая комната. </w:t>
      </w:r>
    </w:p>
    <w:p w:rsidR="004677BE" w:rsidRPr="00BE3E78" w:rsidRDefault="004677BE" w:rsidP="004677BE">
      <w:pPr>
        <w:pStyle w:val="a5"/>
        <w:rPr>
          <w:b/>
        </w:rPr>
      </w:pPr>
    </w:p>
    <w:p w:rsidR="003C04E2" w:rsidRPr="00BE3E78" w:rsidRDefault="00BE3E78" w:rsidP="00632B8E">
      <w:pPr>
        <w:pStyle w:val="a5"/>
        <w:rPr>
          <w:b/>
        </w:rPr>
      </w:pPr>
      <w:r w:rsidRPr="00FC5E20">
        <w:rPr>
          <w:b/>
        </w:rPr>
        <w:t>9.</w:t>
      </w:r>
      <w:r w:rsidRPr="00BE3E78">
        <w:rPr>
          <w:b/>
        </w:rPr>
        <w:t>Внутренняя система оценки качества образования</w:t>
      </w:r>
    </w:p>
    <w:p w:rsidR="003C04E2" w:rsidRPr="00DE3CA9" w:rsidRDefault="003C04E2" w:rsidP="00632B8E">
      <w:pPr>
        <w:pStyle w:val="a5"/>
      </w:pPr>
    </w:p>
    <w:p w:rsidR="00632B8E" w:rsidRPr="00BE3E78" w:rsidRDefault="00632B8E" w:rsidP="00632B8E">
      <w:pPr>
        <w:pStyle w:val="a5"/>
        <w:rPr>
          <w:bCs/>
        </w:rPr>
      </w:pPr>
      <w:r w:rsidRPr="00BE3E78">
        <w:t xml:space="preserve">Показатели деятельности </w:t>
      </w:r>
    </w:p>
    <w:tbl>
      <w:tblPr>
        <w:tblW w:w="10467" w:type="dxa"/>
        <w:tblCellSpacing w:w="0" w:type="dxa"/>
        <w:tblCellMar>
          <w:left w:w="0" w:type="dxa"/>
          <w:right w:w="0" w:type="dxa"/>
        </w:tblCellMar>
        <w:tblLook w:val="04A0"/>
      </w:tblPr>
      <w:tblGrid>
        <w:gridCol w:w="785"/>
        <w:gridCol w:w="16"/>
        <w:gridCol w:w="16"/>
        <w:gridCol w:w="242"/>
        <w:gridCol w:w="220"/>
        <w:gridCol w:w="5071"/>
        <w:gridCol w:w="1252"/>
        <w:gridCol w:w="25"/>
        <w:gridCol w:w="15"/>
        <w:gridCol w:w="1803"/>
        <w:gridCol w:w="10"/>
        <w:gridCol w:w="226"/>
        <w:gridCol w:w="336"/>
        <w:gridCol w:w="450"/>
      </w:tblGrid>
      <w:tr w:rsidR="00632B8E" w:rsidRPr="002437F4" w:rsidTr="00B90EE5">
        <w:trPr>
          <w:gridBefore w:val="1"/>
          <w:gridAfter w:val="10"/>
          <w:wBefore w:w="785" w:type="dxa"/>
          <w:wAfter w:w="9408" w:type="dxa"/>
          <w:tblCellSpacing w:w="0" w:type="dxa"/>
        </w:trPr>
        <w:tc>
          <w:tcPr>
            <w:tcW w:w="32" w:type="dxa"/>
            <w:gridSpan w:val="2"/>
            <w:vAlign w:val="center"/>
            <w:hideMark/>
          </w:tcPr>
          <w:p w:rsidR="00632B8E" w:rsidRPr="00CD73EF" w:rsidRDefault="00632B8E" w:rsidP="00714036">
            <w:pPr>
              <w:pStyle w:val="a5"/>
            </w:pPr>
          </w:p>
        </w:tc>
        <w:tc>
          <w:tcPr>
            <w:tcW w:w="242" w:type="dxa"/>
            <w:vAlign w:val="center"/>
            <w:hideMark/>
          </w:tcPr>
          <w:p w:rsidR="00632B8E" w:rsidRPr="00CD73EF" w:rsidRDefault="00632B8E" w:rsidP="00714036">
            <w:pPr>
              <w:pStyle w:val="a5"/>
            </w:pPr>
          </w:p>
        </w:tc>
      </w:tr>
      <w:tr w:rsidR="00714036" w:rsidRPr="00CD73EF" w:rsidTr="00F80D46">
        <w:tblPrEx>
          <w:tblCellSpacing w:w="0" w:type="nil"/>
          <w:tblCellMar>
            <w:left w:w="108" w:type="dxa"/>
            <w:right w:w="108" w:type="dxa"/>
          </w:tblCellMar>
        </w:tblPrEx>
        <w:trPr>
          <w:gridAfter w:val="4"/>
          <w:wAfter w:w="1022" w:type="dxa"/>
          <w:trHeight w:val="112"/>
        </w:trPr>
        <w:tc>
          <w:tcPr>
            <w:tcW w:w="817" w:type="dxa"/>
            <w:gridSpan w:val="3"/>
            <w:tcBorders>
              <w:top w:val="single" w:sz="4" w:space="0" w:color="auto"/>
              <w:left w:val="single" w:sz="4" w:space="0" w:color="auto"/>
              <w:bottom w:val="single" w:sz="4" w:space="0" w:color="auto"/>
            </w:tcBorders>
          </w:tcPr>
          <w:p w:rsidR="00AF5B12" w:rsidRDefault="00AF5B12" w:rsidP="00714036">
            <w:pPr>
              <w:pStyle w:val="a5"/>
            </w:pPr>
            <w:r>
              <w:t>№</w:t>
            </w:r>
          </w:p>
          <w:p w:rsidR="00714036" w:rsidRPr="00CD73EF" w:rsidRDefault="00714036" w:rsidP="00714036">
            <w:pPr>
              <w:pStyle w:val="a5"/>
              <w:rPr>
                <w:b/>
                <w:bCs/>
              </w:rPr>
            </w:pPr>
            <w:r w:rsidRPr="00CD73EF">
              <w:t>п/п</w:t>
            </w:r>
          </w:p>
        </w:tc>
        <w:tc>
          <w:tcPr>
            <w:tcW w:w="242" w:type="dxa"/>
            <w:tcBorders>
              <w:top w:val="single" w:sz="4" w:space="0" w:color="auto"/>
              <w:left w:val="single" w:sz="4" w:space="0" w:color="auto"/>
              <w:bottom w:val="single" w:sz="4" w:space="0" w:color="auto"/>
            </w:tcBorders>
          </w:tcPr>
          <w:p w:rsidR="00714036" w:rsidRPr="00CD73EF" w:rsidRDefault="00714036" w:rsidP="00714036">
            <w:pPr>
              <w:pStyle w:val="a5"/>
              <w:rPr>
                <w:b/>
                <w:bCs/>
              </w:rPr>
            </w:pPr>
          </w:p>
        </w:tc>
        <w:tc>
          <w:tcPr>
            <w:tcW w:w="5291" w:type="dxa"/>
            <w:gridSpan w:val="2"/>
            <w:tcBorders>
              <w:top w:val="single" w:sz="4" w:space="0" w:color="auto"/>
              <w:bottom w:val="single" w:sz="4" w:space="0" w:color="auto"/>
              <w:right w:val="single" w:sz="4" w:space="0" w:color="auto"/>
            </w:tcBorders>
          </w:tcPr>
          <w:p w:rsidR="00714036" w:rsidRPr="00CD73EF" w:rsidRDefault="00714036" w:rsidP="00714036">
            <w:pPr>
              <w:pStyle w:val="a5"/>
              <w:rPr>
                <w:b/>
                <w:bCs/>
              </w:rPr>
            </w:pPr>
            <w:r w:rsidRPr="00CD73EF">
              <w:t>Показатели</w:t>
            </w:r>
          </w:p>
        </w:tc>
        <w:tc>
          <w:tcPr>
            <w:tcW w:w="1292" w:type="dxa"/>
            <w:gridSpan w:val="3"/>
            <w:tcBorders>
              <w:top w:val="single" w:sz="4" w:space="0" w:color="auto"/>
              <w:left w:val="single" w:sz="4" w:space="0" w:color="auto"/>
              <w:bottom w:val="single" w:sz="4" w:space="0" w:color="auto"/>
            </w:tcBorders>
            <w:vAlign w:val="center"/>
          </w:tcPr>
          <w:p w:rsidR="00714036" w:rsidRPr="00CD73EF" w:rsidRDefault="00714036" w:rsidP="00714036">
            <w:pPr>
              <w:pStyle w:val="a5"/>
            </w:pPr>
            <w:r w:rsidRPr="00CD73EF">
              <w:t>Единица измерения</w:t>
            </w:r>
          </w:p>
          <w:p w:rsidR="00714036" w:rsidRPr="00CD73EF" w:rsidRDefault="00714036" w:rsidP="00714036">
            <w:pPr>
              <w:pStyle w:val="a5"/>
            </w:pPr>
          </w:p>
        </w:tc>
        <w:tc>
          <w:tcPr>
            <w:tcW w:w="1803" w:type="dxa"/>
            <w:tcBorders>
              <w:top w:val="single" w:sz="4" w:space="0" w:color="auto"/>
              <w:left w:val="single" w:sz="4" w:space="0" w:color="auto"/>
              <w:bottom w:val="single" w:sz="4" w:space="0" w:color="auto"/>
              <w:right w:val="single" w:sz="4" w:space="0" w:color="auto"/>
            </w:tcBorders>
            <w:vAlign w:val="center"/>
          </w:tcPr>
          <w:p w:rsidR="00714036" w:rsidRPr="00CD73EF" w:rsidRDefault="00714036" w:rsidP="00714036">
            <w:pPr>
              <w:pStyle w:val="a5"/>
            </w:pPr>
            <w:r>
              <w:t>Значение показателя</w:t>
            </w:r>
          </w:p>
        </w:tc>
      </w:tr>
      <w:tr w:rsidR="00714036" w:rsidRPr="00CD73EF" w:rsidTr="00F80D46">
        <w:tblPrEx>
          <w:tblCellSpacing w:w="0" w:type="nil"/>
          <w:tblCellMar>
            <w:left w:w="108" w:type="dxa"/>
            <w:right w:w="108" w:type="dxa"/>
          </w:tblCellMar>
        </w:tblPrEx>
        <w:trPr>
          <w:trHeight w:val="75"/>
        </w:trPr>
        <w:tc>
          <w:tcPr>
            <w:tcW w:w="817" w:type="dxa"/>
            <w:gridSpan w:val="3"/>
            <w:tcBorders>
              <w:top w:val="single" w:sz="4" w:space="0" w:color="auto"/>
              <w:left w:val="single" w:sz="4" w:space="0" w:color="auto"/>
            </w:tcBorders>
          </w:tcPr>
          <w:p w:rsidR="00714036" w:rsidRPr="00CD73EF" w:rsidRDefault="00714036" w:rsidP="00714036">
            <w:pPr>
              <w:pStyle w:val="a5"/>
            </w:pPr>
          </w:p>
        </w:tc>
        <w:tc>
          <w:tcPr>
            <w:tcW w:w="242" w:type="dxa"/>
            <w:tcBorders>
              <w:top w:val="single" w:sz="4" w:space="0" w:color="auto"/>
              <w:left w:val="single" w:sz="4" w:space="0" w:color="auto"/>
            </w:tcBorders>
          </w:tcPr>
          <w:p w:rsidR="00714036" w:rsidRPr="00CD73EF" w:rsidRDefault="00714036" w:rsidP="00714036">
            <w:pPr>
              <w:pStyle w:val="a5"/>
            </w:pPr>
          </w:p>
        </w:tc>
        <w:tc>
          <w:tcPr>
            <w:tcW w:w="5291" w:type="dxa"/>
            <w:gridSpan w:val="2"/>
            <w:tcBorders>
              <w:top w:val="single" w:sz="4" w:space="0" w:color="auto"/>
              <w:right w:val="single" w:sz="4" w:space="0" w:color="auto"/>
            </w:tcBorders>
          </w:tcPr>
          <w:p w:rsidR="00714036" w:rsidRPr="00CD73EF" w:rsidRDefault="00714036" w:rsidP="00714036">
            <w:pPr>
              <w:pStyle w:val="a5"/>
            </w:pPr>
          </w:p>
        </w:tc>
        <w:tc>
          <w:tcPr>
            <w:tcW w:w="1292" w:type="dxa"/>
            <w:gridSpan w:val="3"/>
            <w:tcBorders>
              <w:top w:val="single" w:sz="4" w:space="0" w:color="auto"/>
              <w:left w:val="single" w:sz="4" w:space="0" w:color="auto"/>
            </w:tcBorders>
            <w:vAlign w:val="center"/>
          </w:tcPr>
          <w:p w:rsidR="00714036" w:rsidRDefault="00714036" w:rsidP="00714036">
            <w:pPr>
              <w:pStyle w:val="a5"/>
            </w:pPr>
          </w:p>
        </w:tc>
        <w:tc>
          <w:tcPr>
            <w:tcW w:w="1803" w:type="dxa"/>
            <w:tcBorders>
              <w:top w:val="single" w:sz="4" w:space="0" w:color="auto"/>
              <w:left w:val="single" w:sz="4" w:space="0" w:color="auto"/>
              <w:right w:val="single" w:sz="4" w:space="0" w:color="auto"/>
            </w:tcBorders>
            <w:vAlign w:val="center"/>
          </w:tcPr>
          <w:p w:rsidR="00714036" w:rsidRPr="00CD73EF" w:rsidRDefault="00714036" w:rsidP="00714036">
            <w:pPr>
              <w:pStyle w:val="a5"/>
            </w:pPr>
          </w:p>
        </w:tc>
        <w:tc>
          <w:tcPr>
            <w:tcW w:w="1022" w:type="dxa"/>
            <w:gridSpan w:val="4"/>
            <w:tcBorders>
              <w:left w:val="single" w:sz="4" w:space="0" w:color="auto"/>
              <w:right w:val="single" w:sz="4" w:space="0" w:color="auto"/>
            </w:tcBorders>
            <w:shd w:val="clear" w:color="auto" w:fill="auto"/>
          </w:tcPr>
          <w:p w:rsidR="00714036" w:rsidRPr="00CD73EF" w:rsidRDefault="00714036"/>
        </w:tc>
      </w:tr>
      <w:tr w:rsidR="00714036" w:rsidRPr="00CD73EF" w:rsidTr="00F80D46">
        <w:tblPrEx>
          <w:tblCellSpacing w:w="0" w:type="nil"/>
          <w:tblCellMar>
            <w:left w:w="108" w:type="dxa"/>
            <w:right w:w="108" w:type="dxa"/>
          </w:tblCellMar>
        </w:tblPrEx>
        <w:trPr>
          <w:gridAfter w:val="4"/>
          <w:wAfter w:w="1022" w:type="dxa"/>
          <w:trHeight w:val="87"/>
        </w:trPr>
        <w:tc>
          <w:tcPr>
            <w:tcW w:w="817" w:type="dxa"/>
            <w:gridSpan w:val="3"/>
            <w:tcBorders>
              <w:left w:val="single" w:sz="4" w:space="0" w:color="auto"/>
              <w:bottom w:val="single" w:sz="4" w:space="0" w:color="auto"/>
            </w:tcBorders>
            <w:vAlign w:val="center"/>
          </w:tcPr>
          <w:p w:rsidR="00714036" w:rsidRPr="00CD73EF" w:rsidRDefault="00714036" w:rsidP="00714036">
            <w:pPr>
              <w:pStyle w:val="a5"/>
            </w:pPr>
            <w:r w:rsidRPr="00CD73EF">
              <w:t>1.</w:t>
            </w:r>
          </w:p>
        </w:tc>
        <w:tc>
          <w:tcPr>
            <w:tcW w:w="242" w:type="dxa"/>
            <w:tcBorders>
              <w:left w:val="single" w:sz="4" w:space="0" w:color="auto"/>
              <w:bottom w:val="single" w:sz="4" w:space="0" w:color="auto"/>
            </w:tcBorders>
            <w:vAlign w:val="center"/>
          </w:tcPr>
          <w:p w:rsidR="00714036" w:rsidRPr="00CD73EF" w:rsidRDefault="00714036" w:rsidP="00714036">
            <w:pPr>
              <w:pStyle w:val="a5"/>
            </w:pPr>
          </w:p>
        </w:tc>
        <w:tc>
          <w:tcPr>
            <w:tcW w:w="5291" w:type="dxa"/>
            <w:gridSpan w:val="2"/>
            <w:tcBorders>
              <w:bottom w:val="single" w:sz="4" w:space="0" w:color="auto"/>
              <w:right w:val="single" w:sz="4" w:space="0" w:color="auto"/>
            </w:tcBorders>
            <w:vAlign w:val="center"/>
          </w:tcPr>
          <w:p w:rsidR="00714036" w:rsidRPr="00CD73EF" w:rsidRDefault="00714036" w:rsidP="00714036">
            <w:pPr>
              <w:pStyle w:val="a5"/>
            </w:pPr>
            <w:r w:rsidRPr="00CD73EF">
              <w:t>Образовательная деятельность</w:t>
            </w:r>
          </w:p>
        </w:tc>
        <w:tc>
          <w:tcPr>
            <w:tcW w:w="1292" w:type="dxa"/>
            <w:gridSpan w:val="3"/>
            <w:tcBorders>
              <w:left w:val="single" w:sz="4" w:space="0" w:color="auto"/>
              <w:bottom w:val="single" w:sz="4" w:space="0" w:color="auto"/>
            </w:tcBorders>
          </w:tcPr>
          <w:p w:rsidR="00714036" w:rsidRPr="00CD73EF" w:rsidRDefault="00714036" w:rsidP="00714036">
            <w:pPr>
              <w:pStyle w:val="a5"/>
              <w:rPr>
                <w:b/>
                <w:bCs/>
              </w:rPr>
            </w:pPr>
          </w:p>
        </w:tc>
        <w:tc>
          <w:tcPr>
            <w:tcW w:w="1803" w:type="dxa"/>
            <w:tcBorders>
              <w:left w:val="single" w:sz="4" w:space="0" w:color="auto"/>
              <w:bottom w:val="single" w:sz="4" w:space="0" w:color="auto"/>
              <w:right w:val="single" w:sz="4" w:space="0" w:color="auto"/>
            </w:tcBorders>
          </w:tcPr>
          <w:p w:rsidR="00714036" w:rsidRPr="00CD73EF" w:rsidRDefault="00714036" w:rsidP="00714036">
            <w:pPr>
              <w:pStyle w:val="a5"/>
              <w:rPr>
                <w:b/>
                <w:bCs/>
              </w:rPr>
            </w:pPr>
          </w:p>
        </w:tc>
      </w:tr>
      <w:tr w:rsidR="003526B1" w:rsidRPr="00CD73EF" w:rsidTr="00F80D46">
        <w:tblPrEx>
          <w:tblCellSpacing w:w="0" w:type="nil"/>
          <w:tblCellMar>
            <w:left w:w="108" w:type="dxa"/>
            <w:right w:w="108" w:type="dxa"/>
          </w:tblCellMar>
        </w:tblPrEx>
        <w:trPr>
          <w:gridAfter w:val="4"/>
          <w:wAfter w:w="1022" w:type="dxa"/>
          <w:trHeight w:val="188"/>
        </w:trPr>
        <w:tc>
          <w:tcPr>
            <w:tcW w:w="817" w:type="dxa"/>
            <w:gridSpan w:val="3"/>
            <w:tcBorders>
              <w:top w:val="single" w:sz="4" w:space="0" w:color="auto"/>
              <w:left w:val="single" w:sz="4" w:space="0" w:color="auto"/>
            </w:tcBorders>
            <w:vAlign w:val="center"/>
          </w:tcPr>
          <w:p w:rsidR="003526B1" w:rsidRPr="00CD73EF" w:rsidRDefault="003526B1" w:rsidP="00714036">
            <w:pPr>
              <w:pStyle w:val="a5"/>
            </w:pPr>
          </w:p>
        </w:tc>
        <w:tc>
          <w:tcPr>
            <w:tcW w:w="242" w:type="dxa"/>
            <w:tcBorders>
              <w:top w:val="single" w:sz="4" w:space="0" w:color="auto"/>
              <w:left w:val="single" w:sz="4" w:space="0" w:color="auto"/>
            </w:tcBorders>
            <w:vAlign w:val="center"/>
          </w:tcPr>
          <w:p w:rsidR="003526B1" w:rsidRPr="00CD73EF" w:rsidRDefault="003526B1" w:rsidP="00714036">
            <w:pPr>
              <w:pStyle w:val="a5"/>
            </w:pPr>
          </w:p>
        </w:tc>
        <w:tc>
          <w:tcPr>
            <w:tcW w:w="5291" w:type="dxa"/>
            <w:gridSpan w:val="2"/>
            <w:vMerge w:val="restart"/>
            <w:tcBorders>
              <w:top w:val="single" w:sz="4" w:space="0" w:color="auto"/>
              <w:right w:val="single" w:sz="4" w:space="0" w:color="auto"/>
            </w:tcBorders>
            <w:vAlign w:val="center"/>
          </w:tcPr>
          <w:p w:rsidR="003526B1" w:rsidRPr="00CD73EF" w:rsidRDefault="003526B1" w:rsidP="00714036">
            <w:pPr>
              <w:pStyle w:val="a5"/>
            </w:pPr>
            <w:r w:rsidRPr="00CD73EF">
              <w:t>Общая численность учащихся</w:t>
            </w:r>
          </w:p>
        </w:tc>
        <w:tc>
          <w:tcPr>
            <w:tcW w:w="1292" w:type="dxa"/>
            <w:gridSpan w:val="3"/>
            <w:tcBorders>
              <w:top w:val="single" w:sz="4" w:space="0" w:color="auto"/>
              <w:left w:val="single" w:sz="4" w:space="0" w:color="auto"/>
            </w:tcBorders>
          </w:tcPr>
          <w:p w:rsidR="003526B1" w:rsidRPr="00CD73EF" w:rsidRDefault="003526B1" w:rsidP="00714036">
            <w:pPr>
              <w:pStyle w:val="a5"/>
              <w:rPr>
                <w:b/>
                <w:bCs/>
              </w:rPr>
            </w:pPr>
          </w:p>
        </w:tc>
        <w:tc>
          <w:tcPr>
            <w:tcW w:w="1803" w:type="dxa"/>
            <w:tcBorders>
              <w:top w:val="single" w:sz="4" w:space="0" w:color="auto"/>
              <w:left w:val="single" w:sz="4" w:space="0" w:color="auto"/>
              <w:right w:val="single" w:sz="4" w:space="0" w:color="auto"/>
            </w:tcBorders>
          </w:tcPr>
          <w:p w:rsidR="003526B1" w:rsidRPr="00CD73EF" w:rsidRDefault="003526B1" w:rsidP="00714036">
            <w:pPr>
              <w:pStyle w:val="a5"/>
              <w:rPr>
                <w:b/>
                <w:bCs/>
              </w:rPr>
            </w:pPr>
          </w:p>
        </w:tc>
      </w:tr>
      <w:tr w:rsidR="003526B1" w:rsidRPr="00CD73EF" w:rsidTr="00F80D46">
        <w:tblPrEx>
          <w:tblCellSpacing w:w="0" w:type="nil"/>
          <w:tblCellMar>
            <w:left w:w="108" w:type="dxa"/>
            <w:right w:w="108" w:type="dxa"/>
          </w:tblCellMar>
        </w:tblPrEx>
        <w:trPr>
          <w:gridAfter w:val="4"/>
          <w:wAfter w:w="1022" w:type="dxa"/>
          <w:trHeight w:val="237"/>
        </w:trPr>
        <w:tc>
          <w:tcPr>
            <w:tcW w:w="817" w:type="dxa"/>
            <w:gridSpan w:val="3"/>
            <w:tcBorders>
              <w:left w:val="single" w:sz="4" w:space="0" w:color="auto"/>
              <w:bottom w:val="single" w:sz="4" w:space="0" w:color="auto"/>
            </w:tcBorders>
            <w:vAlign w:val="center"/>
          </w:tcPr>
          <w:p w:rsidR="003526B1" w:rsidRPr="00CD73EF" w:rsidRDefault="003526B1" w:rsidP="00714036">
            <w:pPr>
              <w:pStyle w:val="a5"/>
            </w:pPr>
            <w:r w:rsidRPr="00CD73EF">
              <w:t>1.1</w:t>
            </w:r>
          </w:p>
        </w:tc>
        <w:tc>
          <w:tcPr>
            <w:tcW w:w="242" w:type="dxa"/>
            <w:tcBorders>
              <w:left w:val="single" w:sz="4" w:space="0" w:color="auto"/>
              <w:bottom w:val="single" w:sz="4" w:space="0" w:color="auto"/>
            </w:tcBorders>
            <w:vAlign w:val="center"/>
          </w:tcPr>
          <w:p w:rsidR="003526B1" w:rsidRPr="00CD73EF" w:rsidRDefault="003526B1" w:rsidP="00714036">
            <w:pPr>
              <w:pStyle w:val="a5"/>
            </w:pPr>
          </w:p>
        </w:tc>
        <w:tc>
          <w:tcPr>
            <w:tcW w:w="5291" w:type="dxa"/>
            <w:gridSpan w:val="2"/>
            <w:vMerge/>
            <w:tcBorders>
              <w:bottom w:val="single" w:sz="4" w:space="0" w:color="auto"/>
              <w:right w:val="single" w:sz="4" w:space="0" w:color="auto"/>
            </w:tcBorders>
            <w:vAlign w:val="center"/>
          </w:tcPr>
          <w:p w:rsidR="003526B1" w:rsidRPr="00CD73EF" w:rsidRDefault="003526B1" w:rsidP="00714036">
            <w:pPr>
              <w:pStyle w:val="a5"/>
            </w:pPr>
          </w:p>
        </w:tc>
        <w:tc>
          <w:tcPr>
            <w:tcW w:w="1292" w:type="dxa"/>
            <w:gridSpan w:val="3"/>
            <w:tcBorders>
              <w:left w:val="single" w:sz="4" w:space="0" w:color="auto"/>
              <w:bottom w:val="single" w:sz="4" w:space="0" w:color="auto"/>
            </w:tcBorders>
          </w:tcPr>
          <w:p w:rsidR="003526B1" w:rsidRPr="00352D4A" w:rsidRDefault="003526B1" w:rsidP="00714036">
            <w:pPr>
              <w:pStyle w:val="a5"/>
              <w:rPr>
                <w:bCs/>
              </w:rPr>
            </w:pPr>
            <w:r w:rsidRPr="00352D4A">
              <w:rPr>
                <w:bCs/>
              </w:rPr>
              <w:t>человек</w:t>
            </w:r>
          </w:p>
        </w:tc>
        <w:tc>
          <w:tcPr>
            <w:tcW w:w="1803" w:type="dxa"/>
            <w:tcBorders>
              <w:left w:val="single" w:sz="4" w:space="0" w:color="auto"/>
              <w:bottom w:val="single" w:sz="4" w:space="0" w:color="auto"/>
              <w:right w:val="single" w:sz="4" w:space="0" w:color="auto"/>
            </w:tcBorders>
          </w:tcPr>
          <w:p w:rsidR="003526B1" w:rsidRPr="00352D4A" w:rsidRDefault="00CC0323" w:rsidP="00714036">
            <w:pPr>
              <w:pStyle w:val="a5"/>
              <w:rPr>
                <w:bCs/>
              </w:rPr>
            </w:pPr>
            <w:r>
              <w:rPr>
                <w:bCs/>
              </w:rPr>
              <w:t>176</w:t>
            </w:r>
            <w:r w:rsidR="003F37AA">
              <w:rPr>
                <w:bCs/>
                <w:lang w:val="en-US"/>
              </w:rPr>
              <w:t>/</w:t>
            </w:r>
            <w:r w:rsidR="003526B1" w:rsidRPr="00352D4A">
              <w:rPr>
                <w:bCs/>
              </w:rPr>
              <w:t>100%</w:t>
            </w:r>
          </w:p>
        </w:tc>
      </w:tr>
      <w:tr w:rsidR="003526B1" w:rsidRPr="00CD73EF" w:rsidTr="00F80D46">
        <w:tblPrEx>
          <w:tblCellSpacing w:w="0" w:type="nil"/>
          <w:tblCellMar>
            <w:left w:w="108" w:type="dxa"/>
            <w:right w:w="108" w:type="dxa"/>
          </w:tblCellMar>
        </w:tblPrEx>
        <w:trPr>
          <w:gridAfter w:val="4"/>
          <w:wAfter w:w="1022" w:type="dxa"/>
          <w:trHeight w:val="38"/>
        </w:trPr>
        <w:tc>
          <w:tcPr>
            <w:tcW w:w="817" w:type="dxa"/>
            <w:gridSpan w:val="3"/>
            <w:tcBorders>
              <w:top w:val="single" w:sz="4" w:space="0" w:color="auto"/>
              <w:left w:val="single" w:sz="4" w:space="0" w:color="auto"/>
            </w:tcBorders>
            <w:vAlign w:val="center"/>
          </w:tcPr>
          <w:p w:rsidR="003526B1" w:rsidRPr="00CD73EF" w:rsidRDefault="003526B1" w:rsidP="00714036">
            <w:pPr>
              <w:pStyle w:val="a5"/>
            </w:pPr>
          </w:p>
        </w:tc>
        <w:tc>
          <w:tcPr>
            <w:tcW w:w="242" w:type="dxa"/>
            <w:tcBorders>
              <w:top w:val="single" w:sz="4" w:space="0" w:color="auto"/>
              <w:left w:val="single" w:sz="4" w:space="0" w:color="auto"/>
            </w:tcBorders>
            <w:vAlign w:val="center"/>
          </w:tcPr>
          <w:p w:rsidR="003526B1" w:rsidRPr="00CD73EF" w:rsidRDefault="003526B1" w:rsidP="00714036">
            <w:pPr>
              <w:pStyle w:val="a5"/>
            </w:pPr>
          </w:p>
        </w:tc>
        <w:tc>
          <w:tcPr>
            <w:tcW w:w="5291" w:type="dxa"/>
            <w:gridSpan w:val="2"/>
            <w:tcBorders>
              <w:top w:val="single" w:sz="4" w:space="0" w:color="auto"/>
              <w:right w:val="single" w:sz="4" w:space="0" w:color="auto"/>
            </w:tcBorders>
            <w:vAlign w:val="center"/>
          </w:tcPr>
          <w:p w:rsidR="003526B1" w:rsidRPr="00CD73EF" w:rsidRDefault="003526B1" w:rsidP="00714036">
            <w:pPr>
              <w:pStyle w:val="a5"/>
            </w:pPr>
          </w:p>
        </w:tc>
        <w:tc>
          <w:tcPr>
            <w:tcW w:w="1292" w:type="dxa"/>
            <w:gridSpan w:val="3"/>
            <w:tcBorders>
              <w:top w:val="single" w:sz="4" w:space="0" w:color="auto"/>
              <w:left w:val="single" w:sz="4" w:space="0" w:color="auto"/>
            </w:tcBorders>
          </w:tcPr>
          <w:p w:rsidR="003526B1" w:rsidRPr="00352D4A" w:rsidRDefault="003526B1" w:rsidP="00714036">
            <w:pPr>
              <w:pStyle w:val="a5"/>
              <w:rPr>
                <w:bCs/>
              </w:rPr>
            </w:pPr>
          </w:p>
        </w:tc>
        <w:tc>
          <w:tcPr>
            <w:tcW w:w="1803" w:type="dxa"/>
            <w:tcBorders>
              <w:top w:val="single" w:sz="4" w:space="0" w:color="auto"/>
              <w:left w:val="single" w:sz="4" w:space="0" w:color="auto"/>
              <w:right w:val="single" w:sz="4" w:space="0" w:color="auto"/>
            </w:tcBorders>
          </w:tcPr>
          <w:p w:rsidR="003526B1" w:rsidRPr="00352D4A" w:rsidRDefault="003526B1" w:rsidP="00714036">
            <w:pPr>
              <w:pStyle w:val="a5"/>
              <w:rPr>
                <w:bCs/>
              </w:rPr>
            </w:pPr>
          </w:p>
        </w:tc>
      </w:tr>
      <w:tr w:rsidR="00714036" w:rsidRPr="00CD73EF" w:rsidTr="00F80D46">
        <w:tblPrEx>
          <w:tblCellSpacing w:w="0" w:type="nil"/>
          <w:tblCellMar>
            <w:left w:w="108" w:type="dxa"/>
            <w:right w:w="108" w:type="dxa"/>
          </w:tblCellMar>
        </w:tblPrEx>
        <w:trPr>
          <w:gridAfter w:val="4"/>
          <w:wAfter w:w="1022" w:type="dxa"/>
        </w:trPr>
        <w:tc>
          <w:tcPr>
            <w:tcW w:w="817" w:type="dxa"/>
            <w:gridSpan w:val="3"/>
            <w:tcBorders>
              <w:left w:val="single" w:sz="4" w:space="0" w:color="auto"/>
              <w:bottom w:val="single" w:sz="4" w:space="0" w:color="auto"/>
            </w:tcBorders>
            <w:vAlign w:val="center"/>
          </w:tcPr>
          <w:p w:rsidR="00714036" w:rsidRPr="00CD73EF" w:rsidRDefault="00714036" w:rsidP="00714036">
            <w:pPr>
              <w:pStyle w:val="a5"/>
            </w:pPr>
            <w:r w:rsidRPr="00CD73EF">
              <w:t>1.2</w:t>
            </w:r>
          </w:p>
        </w:tc>
        <w:tc>
          <w:tcPr>
            <w:tcW w:w="242" w:type="dxa"/>
            <w:tcBorders>
              <w:left w:val="single" w:sz="4" w:space="0" w:color="auto"/>
              <w:bottom w:val="single" w:sz="4" w:space="0" w:color="auto"/>
            </w:tcBorders>
            <w:vAlign w:val="center"/>
          </w:tcPr>
          <w:p w:rsidR="00714036" w:rsidRPr="00CD73EF" w:rsidRDefault="00714036" w:rsidP="00714036">
            <w:pPr>
              <w:pStyle w:val="a5"/>
            </w:pPr>
          </w:p>
        </w:tc>
        <w:tc>
          <w:tcPr>
            <w:tcW w:w="5291" w:type="dxa"/>
            <w:gridSpan w:val="2"/>
            <w:tcBorders>
              <w:bottom w:val="single" w:sz="4" w:space="0" w:color="auto"/>
              <w:right w:val="single" w:sz="4" w:space="0" w:color="auto"/>
            </w:tcBorders>
            <w:vAlign w:val="center"/>
          </w:tcPr>
          <w:p w:rsidR="00714036" w:rsidRPr="00CD73EF" w:rsidRDefault="00714036" w:rsidP="00714036">
            <w:pPr>
              <w:pStyle w:val="a5"/>
            </w:pPr>
            <w:r w:rsidRPr="00CD73EF">
              <w:t>Численность учащихся по образовательной программе начального общего образования</w:t>
            </w:r>
          </w:p>
        </w:tc>
        <w:tc>
          <w:tcPr>
            <w:tcW w:w="1292" w:type="dxa"/>
            <w:gridSpan w:val="3"/>
            <w:tcBorders>
              <w:left w:val="single" w:sz="4" w:space="0" w:color="auto"/>
              <w:bottom w:val="single" w:sz="4" w:space="0" w:color="auto"/>
            </w:tcBorders>
          </w:tcPr>
          <w:p w:rsidR="00714036" w:rsidRPr="00352D4A" w:rsidRDefault="003526B1" w:rsidP="00714036">
            <w:pPr>
              <w:pStyle w:val="a5"/>
              <w:rPr>
                <w:bCs/>
              </w:rPr>
            </w:pPr>
            <w:r w:rsidRPr="00352D4A">
              <w:rPr>
                <w:bCs/>
              </w:rPr>
              <w:t>человек</w:t>
            </w:r>
          </w:p>
        </w:tc>
        <w:tc>
          <w:tcPr>
            <w:tcW w:w="1803" w:type="dxa"/>
            <w:tcBorders>
              <w:left w:val="single" w:sz="4" w:space="0" w:color="auto"/>
              <w:bottom w:val="single" w:sz="4" w:space="0" w:color="auto"/>
              <w:right w:val="single" w:sz="4" w:space="0" w:color="auto"/>
            </w:tcBorders>
          </w:tcPr>
          <w:p w:rsidR="00714036" w:rsidRPr="00352D4A" w:rsidRDefault="00714036" w:rsidP="00CC0323">
            <w:pPr>
              <w:pStyle w:val="a5"/>
              <w:rPr>
                <w:bCs/>
              </w:rPr>
            </w:pPr>
            <w:r w:rsidRPr="00352D4A">
              <w:rPr>
                <w:bCs/>
              </w:rPr>
              <w:t>5</w:t>
            </w:r>
            <w:r w:rsidR="00CC0323">
              <w:rPr>
                <w:bCs/>
              </w:rPr>
              <w:t>6</w:t>
            </w:r>
            <w:r w:rsidRPr="00352D4A">
              <w:rPr>
                <w:bCs/>
              </w:rPr>
              <w:t>/3</w:t>
            </w:r>
            <w:r w:rsidR="00CC0323">
              <w:rPr>
                <w:bCs/>
              </w:rPr>
              <w:t>2</w:t>
            </w:r>
            <w:r w:rsidRPr="00352D4A">
              <w:rPr>
                <w:bCs/>
              </w:rPr>
              <w:t>%</w:t>
            </w:r>
          </w:p>
        </w:tc>
      </w:tr>
      <w:tr w:rsidR="00714036" w:rsidRPr="00CD73EF" w:rsidTr="00F80D46">
        <w:tblPrEx>
          <w:tblCellSpacing w:w="0" w:type="nil"/>
          <w:tblCellMar>
            <w:left w:w="108" w:type="dxa"/>
            <w:right w:w="108" w:type="dxa"/>
          </w:tblCellMar>
        </w:tblPrEx>
        <w:trPr>
          <w:gridAfter w:val="4"/>
          <w:wAfter w:w="1022" w:type="dxa"/>
        </w:trPr>
        <w:tc>
          <w:tcPr>
            <w:tcW w:w="817" w:type="dxa"/>
            <w:gridSpan w:val="3"/>
            <w:tcBorders>
              <w:top w:val="single" w:sz="4" w:space="0" w:color="auto"/>
              <w:left w:val="single" w:sz="4" w:space="0" w:color="auto"/>
              <w:bottom w:val="single" w:sz="4" w:space="0" w:color="auto"/>
            </w:tcBorders>
            <w:vAlign w:val="center"/>
          </w:tcPr>
          <w:p w:rsidR="00714036" w:rsidRPr="00CD73EF" w:rsidRDefault="00714036" w:rsidP="00714036">
            <w:pPr>
              <w:pStyle w:val="a5"/>
            </w:pPr>
            <w:r w:rsidRPr="00CD73EF">
              <w:t>1.3</w:t>
            </w:r>
          </w:p>
        </w:tc>
        <w:tc>
          <w:tcPr>
            <w:tcW w:w="242" w:type="dxa"/>
            <w:tcBorders>
              <w:top w:val="single" w:sz="4" w:space="0" w:color="auto"/>
              <w:left w:val="single" w:sz="4" w:space="0" w:color="auto"/>
              <w:bottom w:val="single" w:sz="4" w:space="0" w:color="auto"/>
            </w:tcBorders>
            <w:vAlign w:val="center"/>
          </w:tcPr>
          <w:p w:rsidR="00714036" w:rsidRPr="00CD73EF" w:rsidRDefault="00714036" w:rsidP="00714036">
            <w:pPr>
              <w:pStyle w:val="a5"/>
            </w:pPr>
          </w:p>
        </w:tc>
        <w:tc>
          <w:tcPr>
            <w:tcW w:w="5291" w:type="dxa"/>
            <w:gridSpan w:val="2"/>
            <w:tcBorders>
              <w:top w:val="single" w:sz="4" w:space="0" w:color="auto"/>
              <w:bottom w:val="single" w:sz="4" w:space="0" w:color="auto"/>
              <w:right w:val="single" w:sz="4" w:space="0" w:color="auto"/>
            </w:tcBorders>
            <w:vAlign w:val="center"/>
          </w:tcPr>
          <w:p w:rsidR="00714036" w:rsidRPr="00CD73EF" w:rsidRDefault="00714036" w:rsidP="00714036">
            <w:pPr>
              <w:pStyle w:val="a5"/>
            </w:pPr>
            <w:r w:rsidRPr="00CD73EF">
              <w:t>Численность учащихся по образовательной программе основного общего образования</w:t>
            </w:r>
          </w:p>
        </w:tc>
        <w:tc>
          <w:tcPr>
            <w:tcW w:w="1292" w:type="dxa"/>
            <w:gridSpan w:val="3"/>
            <w:tcBorders>
              <w:top w:val="single" w:sz="4" w:space="0" w:color="auto"/>
              <w:left w:val="single" w:sz="4" w:space="0" w:color="auto"/>
              <w:bottom w:val="single" w:sz="4" w:space="0" w:color="auto"/>
            </w:tcBorders>
          </w:tcPr>
          <w:p w:rsidR="00714036" w:rsidRPr="00352D4A" w:rsidRDefault="003526B1" w:rsidP="00714036">
            <w:pPr>
              <w:pStyle w:val="a5"/>
              <w:rPr>
                <w:bCs/>
              </w:rPr>
            </w:pPr>
            <w:r w:rsidRPr="00352D4A">
              <w:rPr>
                <w:bCs/>
              </w:rPr>
              <w:t>человек</w:t>
            </w:r>
          </w:p>
        </w:tc>
        <w:tc>
          <w:tcPr>
            <w:tcW w:w="1803" w:type="dxa"/>
            <w:tcBorders>
              <w:top w:val="single" w:sz="4" w:space="0" w:color="auto"/>
              <w:left w:val="single" w:sz="4" w:space="0" w:color="auto"/>
              <w:bottom w:val="single" w:sz="4" w:space="0" w:color="auto"/>
              <w:right w:val="single" w:sz="4" w:space="0" w:color="auto"/>
            </w:tcBorders>
          </w:tcPr>
          <w:p w:rsidR="00714036" w:rsidRPr="00352D4A" w:rsidRDefault="00714036" w:rsidP="00CC0323">
            <w:pPr>
              <w:pStyle w:val="a5"/>
              <w:rPr>
                <w:bCs/>
              </w:rPr>
            </w:pPr>
            <w:r w:rsidRPr="00352D4A">
              <w:rPr>
                <w:bCs/>
              </w:rPr>
              <w:t>1</w:t>
            </w:r>
            <w:r w:rsidR="00CC0323">
              <w:rPr>
                <w:bCs/>
              </w:rPr>
              <w:t>20</w:t>
            </w:r>
            <w:r w:rsidRPr="00352D4A">
              <w:rPr>
                <w:bCs/>
              </w:rPr>
              <w:t>/6</w:t>
            </w:r>
            <w:r w:rsidR="00CC0323">
              <w:rPr>
                <w:bCs/>
              </w:rPr>
              <w:t>8</w:t>
            </w:r>
            <w:r w:rsidRPr="00352D4A">
              <w:rPr>
                <w:bCs/>
              </w:rPr>
              <w:t>%</w:t>
            </w:r>
          </w:p>
        </w:tc>
      </w:tr>
      <w:tr w:rsidR="003526B1" w:rsidRPr="00CD73EF" w:rsidTr="00BC5E69">
        <w:tblPrEx>
          <w:tblCellSpacing w:w="0" w:type="nil"/>
          <w:tblCellMar>
            <w:left w:w="108" w:type="dxa"/>
            <w:right w:w="108" w:type="dxa"/>
          </w:tblCellMar>
        </w:tblPrEx>
        <w:trPr>
          <w:gridAfter w:val="4"/>
          <w:wAfter w:w="1022" w:type="dxa"/>
          <w:trHeight w:val="701"/>
        </w:trPr>
        <w:tc>
          <w:tcPr>
            <w:tcW w:w="817" w:type="dxa"/>
            <w:gridSpan w:val="3"/>
            <w:tcBorders>
              <w:top w:val="single" w:sz="4" w:space="0" w:color="auto"/>
              <w:left w:val="single" w:sz="4" w:space="0" w:color="auto"/>
              <w:bottom w:val="single" w:sz="4" w:space="0" w:color="auto"/>
            </w:tcBorders>
            <w:vAlign w:val="center"/>
          </w:tcPr>
          <w:p w:rsidR="003526B1" w:rsidRPr="00CD73EF" w:rsidRDefault="003526B1" w:rsidP="00714036">
            <w:pPr>
              <w:pStyle w:val="a5"/>
            </w:pPr>
            <w:r w:rsidRPr="00CD73EF">
              <w:t>1.4</w:t>
            </w:r>
          </w:p>
        </w:tc>
        <w:tc>
          <w:tcPr>
            <w:tcW w:w="242" w:type="dxa"/>
            <w:tcBorders>
              <w:top w:val="single" w:sz="4" w:space="0" w:color="auto"/>
              <w:left w:val="single" w:sz="4" w:space="0" w:color="auto"/>
              <w:bottom w:val="single" w:sz="4" w:space="0" w:color="auto"/>
            </w:tcBorders>
            <w:vAlign w:val="center"/>
          </w:tcPr>
          <w:p w:rsidR="003526B1" w:rsidRPr="00CD73EF" w:rsidRDefault="003526B1" w:rsidP="00714036">
            <w:pPr>
              <w:pStyle w:val="a5"/>
            </w:pPr>
          </w:p>
        </w:tc>
        <w:tc>
          <w:tcPr>
            <w:tcW w:w="5291" w:type="dxa"/>
            <w:gridSpan w:val="2"/>
            <w:tcBorders>
              <w:top w:val="single" w:sz="4" w:space="0" w:color="auto"/>
              <w:bottom w:val="single" w:sz="4" w:space="0" w:color="auto"/>
              <w:right w:val="single" w:sz="4" w:space="0" w:color="auto"/>
            </w:tcBorders>
            <w:vAlign w:val="center"/>
          </w:tcPr>
          <w:p w:rsidR="003526B1" w:rsidRPr="00CD73EF" w:rsidRDefault="003526B1" w:rsidP="00714036">
            <w:pPr>
              <w:pStyle w:val="a5"/>
            </w:pPr>
            <w:r w:rsidRPr="00CD73EF">
              <w:t>Численность учащихся по образовательной программе среднего общего образования</w:t>
            </w:r>
          </w:p>
        </w:tc>
        <w:tc>
          <w:tcPr>
            <w:tcW w:w="1292" w:type="dxa"/>
            <w:gridSpan w:val="3"/>
            <w:tcBorders>
              <w:top w:val="single" w:sz="4" w:space="0" w:color="auto"/>
              <w:bottom w:val="single" w:sz="4" w:space="0" w:color="auto"/>
              <w:right w:val="single" w:sz="4" w:space="0" w:color="auto"/>
            </w:tcBorders>
            <w:vAlign w:val="center"/>
          </w:tcPr>
          <w:p w:rsidR="003526B1" w:rsidRPr="00352D4A" w:rsidRDefault="003526B1">
            <w:pPr>
              <w:rPr>
                <w:rFonts w:ascii="Times New Roman" w:eastAsia="Times New Roman" w:hAnsi="Times New Roman" w:cs="Times New Roman"/>
                <w:sz w:val="24"/>
                <w:szCs w:val="24"/>
                <w:lang w:val="ru-RU" w:eastAsia="ar-SA"/>
              </w:rPr>
            </w:pPr>
            <w:r w:rsidRPr="00352D4A">
              <w:rPr>
                <w:bCs/>
              </w:rPr>
              <w:t>человек</w:t>
            </w:r>
          </w:p>
          <w:p w:rsidR="003526B1" w:rsidRPr="00352D4A" w:rsidRDefault="003526B1" w:rsidP="00714036">
            <w:pPr>
              <w:pStyle w:val="a5"/>
            </w:pPr>
          </w:p>
        </w:tc>
        <w:tc>
          <w:tcPr>
            <w:tcW w:w="1803" w:type="dxa"/>
            <w:tcBorders>
              <w:top w:val="single" w:sz="4" w:space="0" w:color="auto"/>
              <w:left w:val="single" w:sz="4" w:space="0" w:color="auto"/>
              <w:bottom w:val="single" w:sz="4" w:space="0" w:color="auto"/>
              <w:right w:val="single" w:sz="4" w:space="0" w:color="auto"/>
            </w:tcBorders>
          </w:tcPr>
          <w:p w:rsidR="003526B1" w:rsidRPr="00352D4A" w:rsidRDefault="003526B1" w:rsidP="00714036">
            <w:pPr>
              <w:pStyle w:val="a5"/>
              <w:rPr>
                <w:bCs/>
              </w:rPr>
            </w:pPr>
            <w:r w:rsidRPr="00352D4A">
              <w:rPr>
                <w:bCs/>
              </w:rPr>
              <w:t>0/%</w:t>
            </w:r>
          </w:p>
        </w:tc>
      </w:tr>
      <w:tr w:rsidR="003526B1" w:rsidRPr="00CD73EF" w:rsidTr="00BC5E69">
        <w:tblPrEx>
          <w:tblCellSpacing w:w="0" w:type="nil"/>
          <w:tblCellMar>
            <w:left w:w="108" w:type="dxa"/>
            <w:right w:w="108" w:type="dxa"/>
          </w:tblCellMar>
        </w:tblPrEx>
        <w:trPr>
          <w:gridAfter w:val="4"/>
          <w:wAfter w:w="1022" w:type="dxa"/>
          <w:trHeight w:val="125"/>
        </w:trPr>
        <w:tc>
          <w:tcPr>
            <w:tcW w:w="817" w:type="dxa"/>
            <w:gridSpan w:val="3"/>
            <w:tcBorders>
              <w:top w:val="single" w:sz="4" w:space="0" w:color="auto"/>
              <w:left w:val="single" w:sz="4" w:space="0" w:color="auto"/>
            </w:tcBorders>
            <w:vAlign w:val="center"/>
          </w:tcPr>
          <w:p w:rsidR="003526B1" w:rsidRPr="00CD73EF" w:rsidRDefault="003526B1" w:rsidP="00714036">
            <w:pPr>
              <w:pStyle w:val="a5"/>
            </w:pPr>
          </w:p>
        </w:tc>
        <w:tc>
          <w:tcPr>
            <w:tcW w:w="242" w:type="dxa"/>
            <w:tcBorders>
              <w:top w:val="single" w:sz="4" w:space="0" w:color="auto"/>
              <w:left w:val="single" w:sz="4" w:space="0" w:color="auto"/>
            </w:tcBorders>
            <w:vAlign w:val="center"/>
          </w:tcPr>
          <w:p w:rsidR="003526B1" w:rsidRPr="00CD73EF" w:rsidRDefault="003526B1" w:rsidP="00714036">
            <w:pPr>
              <w:pStyle w:val="a5"/>
            </w:pPr>
          </w:p>
        </w:tc>
        <w:tc>
          <w:tcPr>
            <w:tcW w:w="5291" w:type="dxa"/>
            <w:gridSpan w:val="2"/>
            <w:tcBorders>
              <w:top w:val="single" w:sz="4" w:space="0" w:color="auto"/>
              <w:right w:val="single" w:sz="4" w:space="0" w:color="auto"/>
            </w:tcBorders>
            <w:vAlign w:val="center"/>
          </w:tcPr>
          <w:p w:rsidR="003526B1" w:rsidRPr="00CD73EF" w:rsidRDefault="003526B1" w:rsidP="00714036">
            <w:pPr>
              <w:pStyle w:val="a5"/>
            </w:pPr>
          </w:p>
        </w:tc>
        <w:tc>
          <w:tcPr>
            <w:tcW w:w="1292" w:type="dxa"/>
            <w:gridSpan w:val="3"/>
            <w:tcBorders>
              <w:top w:val="single" w:sz="4" w:space="0" w:color="auto"/>
              <w:right w:val="single" w:sz="4" w:space="0" w:color="auto"/>
            </w:tcBorders>
            <w:vAlign w:val="center"/>
          </w:tcPr>
          <w:p w:rsidR="003526B1" w:rsidRPr="00352D4A" w:rsidRDefault="003526B1" w:rsidP="00714036">
            <w:pPr>
              <w:pStyle w:val="a5"/>
            </w:pPr>
            <w:r w:rsidRPr="00352D4A">
              <w:rPr>
                <w:bCs/>
              </w:rPr>
              <w:t>человек</w:t>
            </w:r>
          </w:p>
        </w:tc>
        <w:tc>
          <w:tcPr>
            <w:tcW w:w="1803" w:type="dxa"/>
            <w:tcBorders>
              <w:top w:val="single" w:sz="4" w:space="0" w:color="auto"/>
              <w:left w:val="single" w:sz="4" w:space="0" w:color="auto"/>
              <w:right w:val="single" w:sz="4" w:space="0" w:color="auto"/>
            </w:tcBorders>
          </w:tcPr>
          <w:p w:rsidR="003526B1" w:rsidRPr="00352D4A" w:rsidRDefault="003526B1" w:rsidP="00714036">
            <w:pPr>
              <w:pStyle w:val="a5"/>
              <w:rPr>
                <w:bCs/>
              </w:rPr>
            </w:pPr>
          </w:p>
        </w:tc>
      </w:tr>
      <w:tr w:rsidR="003526B1" w:rsidRPr="002437F4" w:rsidTr="00BC5E69">
        <w:tblPrEx>
          <w:tblCellSpacing w:w="0" w:type="nil"/>
          <w:tblCellMar>
            <w:left w:w="108" w:type="dxa"/>
            <w:right w:w="108" w:type="dxa"/>
          </w:tblCellMar>
        </w:tblPrEx>
        <w:trPr>
          <w:gridAfter w:val="4"/>
          <w:wAfter w:w="1022" w:type="dxa"/>
          <w:trHeight w:val="188"/>
        </w:trPr>
        <w:tc>
          <w:tcPr>
            <w:tcW w:w="817" w:type="dxa"/>
            <w:gridSpan w:val="3"/>
            <w:tcBorders>
              <w:left w:val="single" w:sz="4" w:space="0" w:color="auto"/>
              <w:bottom w:val="single" w:sz="4" w:space="0" w:color="auto"/>
            </w:tcBorders>
            <w:vAlign w:val="center"/>
          </w:tcPr>
          <w:p w:rsidR="003526B1" w:rsidRPr="00CD73EF" w:rsidRDefault="003526B1" w:rsidP="00714036">
            <w:pPr>
              <w:pStyle w:val="a5"/>
            </w:pPr>
            <w:r w:rsidRPr="00CD73EF">
              <w:t>1.5</w:t>
            </w:r>
          </w:p>
        </w:tc>
        <w:tc>
          <w:tcPr>
            <w:tcW w:w="242" w:type="dxa"/>
            <w:tcBorders>
              <w:left w:val="single" w:sz="4" w:space="0" w:color="auto"/>
              <w:bottom w:val="single" w:sz="4" w:space="0" w:color="auto"/>
            </w:tcBorders>
            <w:vAlign w:val="center"/>
          </w:tcPr>
          <w:p w:rsidR="003526B1" w:rsidRPr="00CD73EF" w:rsidRDefault="003526B1" w:rsidP="00714036">
            <w:pPr>
              <w:pStyle w:val="a5"/>
            </w:pPr>
          </w:p>
        </w:tc>
        <w:tc>
          <w:tcPr>
            <w:tcW w:w="5291" w:type="dxa"/>
            <w:gridSpan w:val="2"/>
            <w:tcBorders>
              <w:bottom w:val="single" w:sz="4" w:space="0" w:color="auto"/>
              <w:right w:val="single" w:sz="4" w:space="0" w:color="auto"/>
            </w:tcBorders>
            <w:vAlign w:val="center"/>
          </w:tcPr>
          <w:p w:rsidR="003526B1" w:rsidRPr="00CD73EF" w:rsidRDefault="003526B1" w:rsidP="00714036">
            <w:pPr>
              <w:pStyle w:val="a5"/>
            </w:pPr>
            <w:r w:rsidRPr="00CD73EF">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292" w:type="dxa"/>
            <w:gridSpan w:val="3"/>
            <w:tcBorders>
              <w:bottom w:val="single" w:sz="4" w:space="0" w:color="auto"/>
              <w:right w:val="single" w:sz="4" w:space="0" w:color="auto"/>
            </w:tcBorders>
            <w:vAlign w:val="center"/>
          </w:tcPr>
          <w:p w:rsidR="003526B1" w:rsidRPr="00352D4A" w:rsidRDefault="003526B1" w:rsidP="003526B1">
            <w:pPr>
              <w:pStyle w:val="a5"/>
            </w:pPr>
          </w:p>
        </w:tc>
        <w:tc>
          <w:tcPr>
            <w:tcW w:w="1803" w:type="dxa"/>
            <w:tcBorders>
              <w:left w:val="single" w:sz="4" w:space="0" w:color="auto"/>
              <w:bottom w:val="single" w:sz="4" w:space="0" w:color="auto"/>
              <w:right w:val="single" w:sz="4" w:space="0" w:color="auto"/>
            </w:tcBorders>
          </w:tcPr>
          <w:p w:rsidR="003526B1" w:rsidRPr="00352D4A" w:rsidRDefault="003526B1" w:rsidP="00714036">
            <w:pPr>
              <w:pStyle w:val="a5"/>
              <w:rPr>
                <w:bCs/>
              </w:rPr>
            </w:pPr>
          </w:p>
        </w:tc>
      </w:tr>
      <w:tr w:rsidR="003526B1" w:rsidRPr="003526B1" w:rsidTr="003C4F33">
        <w:tblPrEx>
          <w:tblCellSpacing w:w="0" w:type="nil"/>
          <w:tblCellMar>
            <w:left w:w="108" w:type="dxa"/>
            <w:right w:w="108" w:type="dxa"/>
          </w:tblCellMar>
        </w:tblPrEx>
        <w:trPr>
          <w:gridAfter w:val="4"/>
          <w:wAfter w:w="1022" w:type="dxa"/>
          <w:trHeight w:val="1475"/>
        </w:trPr>
        <w:tc>
          <w:tcPr>
            <w:tcW w:w="817" w:type="dxa"/>
            <w:gridSpan w:val="3"/>
            <w:tcBorders>
              <w:top w:val="single" w:sz="4" w:space="0" w:color="auto"/>
              <w:left w:val="single" w:sz="4" w:space="0" w:color="auto"/>
              <w:bottom w:val="single" w:sz="4" w:space="0" w:color="auto"/>
            </w:tcBorders>
            <w:vAlign w:val="center"/>
          </w:tcPr>
          <w:p w:rsidR="003526B1" w:rsidRPr="00CD73EF" w:rsidRDefault="003D3B36" w:rsidP="00714036">
            <w:pPr>
              <w:pStyle w:val="a5"/>
            </w:pPr>
            <w:r w:rsidRPr="00CD73EF">
              <w:t>1.6</w:t>
            </w:r>
          </w:p>
        </w:tc>
        <w:tc>
          <w:tcPr>
            <w:tcW w:w="242" w:type="dxa"/>
            <w:tcBorders>
              <w:top w:val="single" w:sz="4" w:space="0" w:color="auto"/>
              <w:left w:val="single" w:sz="4" w:space="0" w:color="auto"/>
              <w:bottom w:val="single" w:sz="4" w:space="0" w:color="auto"/>
            </w:tcBorders>
            <w:vAlign w:val="center"/>
          </w:tcPr>
          <w:p w:rsidR="003526B1" w:rsidRPr="00CD73EF" w:rsidRDefault="003526B1" w:rsidP="00714036">
            <w:pPr>
              <w:pStyle w:val="a5"/>
            </w:pPr>
          </w:p>
        </w:tc>
        <w:tc>
          <w:tcPr>
            <w:tcW w:w="5291" w:type="dxa"/>
            <w:gridSpan w:val="2"/>
            <w:tcBorders>
              <w:top w:val="single" w:sz="4" w:space="0" w:color="auto"/>
              <w:bottom w:val="single" w:sz="4" w:space="0" w:color="auto"/>
              <w:right w:val="single" w:sz="4" w:space="0" w:color="auto"/>
            </w:tcBorders>
            <w:vAlign w:val="center"/>
          </w:tcPr>
          <w:p w:rsidR="003526B1" w:rsidRPr="00CD73EF" w:rsidRDefault="003D3B36" w:rsidP="00714036">
            <w:pPr>
              <w:pStyle w:val="a5"/>
            </w:pPr>
            <w:r w:rsidRPr="00CD73EF">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292" w:type="dxa"/>
            <w:gridSpan w:val="3"/>
            <w:tcBorders>
              <w:top w:val="single" w:sz="4" w:space="0" w:color="auto"/>
              <w:bottom w:val="single" w:sz="4" w:space="0" w:color="auto"/>
              <w:right w:val="single" w:sz="4" w:space="0" w:color="auto"/>
            </w:tcBorders>
            <w:vAlign w:val="center"/>
          </w:tcPr>
          <w:p w:rsidR="003526B1" w:rsidRPr="00352D4A" w:rsidRDefault="003526B1">
            <w:pPr>
              <w:rPr>
                <w:rFonts w:ascii="Times New Roman" w:eastAsia="Times New Roman" w:hAnsi="Times New Roman" w:cs="Times New Roman"/>
                <w:sz w:val="24"/>
                <w:szCs w:val="24"/>
                <w:lang w:val="ru-RU" w:eastAsia="ar-SA"/>
              </w:rPr>
            </w:pPr>
          </w:p>
          <w:p w:rsidR="003526B1" w:rsidRPr="00352D4A" w:rsidRDefault="003526B1">
            <w:pPr>
              <w:rPr>
                <w:rFonts w:ascii="Times New Roman" w:eastAsia="Times New Roman" w:hAnsi="Times New Roman" w:cs="Times New Roman"/>
                <w:sz w:val="24"/>
                <w:szCs w:val="24"/>
                <w:lang w:val="ru-RU" w:eastAsia="ar-SA"/>
              </w:rPr>
            </w:pPr>
          </w:p>
          <w:p w:rsidR="003526B1" w:rsidRPr="00352D4A" w:rsidRDefault="003526B1" w:rsidP="003526B1">
            <w:pPr>
              <w:pStyle w:val="a5"/>
            </w:pPr>
          </w:p>
        </w:tc>
        <w:tc>
          <w:tcPr>
            <w:tcW w:w="1803" w:type="dxa"/>
            <w:tcBorders>
              <w:top w:val="single" w:sz="4" w:space="0" w:color="auto"/>
              <w:left w:val="single" w:sz="4" w:space="0" w:color="auto"/>
              <w:bottom w:val="single" w:sz="4" w:space="0" w:color="auto"/>
              <w:right w:val="single" w:sz="4" w:space="0" w:color="auto"/>
            </w:tcBorders>
          </w:tcPr>
          <w:p w:rsidR="003526B1" w:rsidRPr="00352D4A" w:rsidRDefault="00CC0323" w:rsidP="00CC0323">
            <w:pPr>
              <w:pStyle w:val="a5"/>
              <w:rPr>
                <w:bCs/>
              </w:rPr>
            </w:pPr>
            <w:r>
              <w:rPr>
                <w:bCs/>
              </w:rPr>
              <w:t>90</w:t>
            </w:r>
            <w:r w:rsidR="003D3B36" w:rsidRPr="00352D4A">
              <w:rPr>
                <w:bCs/>
              </w:rPr>
              <w:t>/</w:t>
            </w:r>
            <w:r>
              <w:rPr>
                <w:bCs/>
              </w:rPr>
              <w:t>51</w:t>
            </w:r>
            <w:r w:rsidR="003D3B36" w:rsidRPr="00352D4A">
              <w:rPr>
                <w:bCs/>
              </w:rPr>
              <w:t>%</w:t>
            </w:r>
          </w:p>
        </w:tc>
      </w:tr>
      <w:tr w:rsidR="003D3B36" w:rsidRPr="00647E8F" w:rsidTr="00BC5E69">
        <w:tblPrEx>
          <w:tblCellSpacing w:w="0" w:type="nil"/>
          <w:tblCellMar>
            <w:left w:w="108" w:type="dxa"/>
            <w:right w:w="108" w:type="dxa"/>
          </w:tblCellMar>
        </w:tblPrEx>
        <w:trPr>
          <w:gridAfter w:val="4"/>
          <w:wAfter w:w="1022" w:type="dxa"/>
          <w:trHeight w:val="1014"/>
        </w:trPr>
        <w:tc>
          <w:tcPr>
            <w:tcW w:w="817" w:type="dxa"/>
            <w:gridSpan w:val="3"/>
            <w:tcBorders>
              <w:top w:val="single" w:sz="4" w:space="0" w:color="auto"/>
              <w:left w:val="single" w:sz="4" w:space="0" w:color="auto"/>
              <w:bottom w:val="single" w:sz="4" w:space="0" w:color="auto"/>
              <w:right w:val="single" w:sz="4" w:space="0" w:color="auto"/>
            </w:tcBorders>
            <w:vAlign w:val="center"/>
          </w:tcPr>
          <w:p w:rsidR="003D3B36" w:rsidRPr="00CD73EF" w:rsidRDefault="003D3B36" w:rsidP="00714036">
            <w:pPr>
              <w:pStyle w:val="a5"/>
            </w:pPr>
            <w:r w:rsidRPr="00CD73EF">
              <w:t>1.7</w:t>
            </w:r>
          </w:p>
        </w:tc>
        <w:tc>
          <w:tcPr>
            <w:tcW w:w="242" w:type="dxa"/>
            <w:tcBorders>
              <w:top w:val="single" w:sz="4" w:space="0" w:color="auto"/>
              <w:left w:val="single" w:sz="4" w:space="0" w:color="auto"/>
              <w:bottom w:val="single" w:sz="4" w:space="0" w:color="auto"/>
            </w:tcBorders>
            <w:vAlign w:val="center"/>
          </w:tcPr>
          <w:p w:rsidR="003D3B36" w:rsidRPr="00CD73EF" w:rsidRDefault="003D3B36" w:rsidP="00714036">
            <w:pPr>
              <w:pStyle w:val="a5"/>
            </w:pPr>
          </w:p>
        </w:tc>
        <w:tc>
          <w:tcPr>
            <w:tcW w:w="5291" w:type="dxa"/>
            <w:gridSpan w:val="2"/>
            <w:tcBorders>
              <w:top w:val="single" w:sz="4" w:space="0" w:color="auto"/>
              <w:bottom w:val="single" w:sz="4" w:space="0" w:color="auto"/>
              <w:right w:val="single" w:sz="4" w:space="0" w:color="auto"/>
            </w:tcBorders>
            <w:vAlign w:val="center"/>
          </w:tcPr>
          <w:p w:rsidR="003D3B36" w:rsidRPr="00CD73EF" w:rsidRDefault="003D3B36" w:rsidP="00714036">
            <w:pPr>
              <w:pStyle w:val="a5"/>
            </w:pPr>
            <w:r w:rsidRPr="00CD73EF">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292" w:type="dxa"/>
            <w:gridSpan w:val="3"/>
            <w:tcBorders>
              <w:top w:val="single" w:sz="4" w:space="0" w:color="auto"/>
              <w:bottom w:val="single" w:sz="4" w:space="0" w:color="auto"/>
              <w:right w:val="single" w:sz="4" w:space="0" w:color="auto"/>
            </w:tcBorders>
            <w:vAlign w:val="center"/>
          </w:tcPr>
          <w:p w:rsidR="003D3B36" w:rsidRDefault="003D3B36" w:rsidP="003526B1">
            <w:pPr>
              <w:pStyle w:val="a5"/>
            </w:pPr>
          </w:p>
        </w:tc>
        <w:tc>
          <w:tcPr>
            <w:tcW w:w="1803" w:type="dxa"/>
            <w:tcBorders>
              <w:top w:val="single" w:sz="4" w:space="0" w:color="auto"/>
              <w:left w:val="single" w:sz="4" w:space="0" w:color="auto"/>
              <w:bottom w:val="single" w:sz="4" w:space="0" w:color="auto"/>
              <w:right w:val="single" w:sz="4" w:space="0" w:color="auto"/>
            </w:tcBorders>
          </w:tcPr>
          <w:p w:rsidR="003D3B36" w:rsidRPr="00CC0323" w:rsidRDefault="00CC0323" w:rsidP="003C4F33">
            <w:pPr>
              <w:pStyle w:val="a5"/>
              <w:rPr>
                <w:bCs/>
              </w:rPr>
            </w:pPr>
            <w:r w:rsidRPr="00CC0323">
              <w:rPr>
                <w:bCs/>
              </w:rPr>
              <w:t>63</w:t>
            </w:r>
            <w:r w:rsidR="003C4F33" w:rsidRPr="003C4F33">
              <w:rPr>
                <w:bCs/>
              </w:rPr>
              <w:t>/</w:t>
            </w:r>
            <w:r w:rsidR="003C4F33">
              <w:rPr>
                <w:bCs/>
                <w:lang w:val="en-US"/>
              </w:rPr>
              <w:t>35</w:t>
            </w:r>
            <w:r w:rsidR="003C4F33">
              <w:rPr>
                <w:bCs/>
              </w:rPr>
              <w:t>.</w:t>
            </w:r>
            <w:r w:rsidR="003C4F33">
              <w:rPr>
                <w:bCs/>
                <w:lang w:val="en-US"/>
              </w:rPr>
              <w:t>8</w:t>
            </w:r>
            <w:r w:rsidR="003C4F33" w:rsidRPr="003C4F33">
              <w:rPr>
                <w:bCs/>
              </w:rPr>
              <w:t>%</w:t>
            </w:r>
          </w:p>
        </w:tc>
      </w:tr>
      <w:tr w:rsidR="003D3B36" w:rsidRPr="00647E8F" w:rsidTr="00BC5E69">
        <w:tblPrEx>
          <w:tblCellSpacing w:w="0" w:type="nil"/>
          <w:tblCellMar>
            <w:left w:w="108" w:type="dxa"/>
            <w:right w:w="108" w:type="dxa"/>
          </w:tblCellMar>
        </w:tblPrEx>
        <w:trPr>
          <w:gridAfter w:val="4"/>
          <w:wAfter w:w="1022" w:type="dxa"/>
          <w:trHeight w:val="100"/>
        </w:trPr>
        <w:tc>
          <w:tcPr>
            <w:tcW w:w="817" w:type="dxa"/>
            <w:gridSpan w:val="3"/>
            <w:tcBorders>
              <w:top w:val="single" w:sz="4" w:space="0" w:color="auto"/>
              <w:left w:val="single" w:sz="4" w:space="0" w:color="auto"/>
              <w:right w:val="single" w:sz="4" w:space="0" w:color="auto"/>
            </w:tcBorders>
            <w:vAlign w:val="center"/>
          </w:tcPr>
          <w:p w:rsidR="003D3B36" w:rsidRPr="00CD73EF" w:rsidRDefault="003D3B36" w:rsidP="00714036">
            <w:pPr>
              <w:pStyle w:val="a5"/>
            </w:pPr>
          </w:p>
        </w:tc>
        <w:tc>
          <w:tcPr>
            <w:tcW w:w="242" w:type="dxa"/>
            <w:tcBorders>
              <w:top w:val="single" w:sz="4" w:space="0" w:color="auto"/>
              <w:left w:val="single" w:sz="4" w:space="0" w:color="auto"/>
            </w:tcBorders>
            <w:vAlign w:val="center"/>
          </w:tcPr>
          <w:p w:rsidR="003D3B36" w:rsidRPr="00CD73EF" w:rsidRDefault="003D3B36" w:rsidP="00714036">
            <w:pPr>
              <w:pStyle w:val="a5"/>
            </w:pPr>
          </w:p>
        </w:tc>
        <w:tc>
          <w:tcPr>
            <w:tcW w:w="5291" w:type="dxa"/>
            <w:gridSpan w:val="2"/>
            <w:tcBorders>
              <w:top w:val="single" w:sz="4" w:space="0" w:color="auto"/>
              <w:right w:val="single" w:sz="4" w:space="0" w:color="auto"/>
            </w:tcBorders>
            <w:vAlign w:val="center"/>
          </w:tcPr>
          <w:p w:rsidR="003D3B36" w:rsidRPr="00CD73EF" w:rsidRDefault="003D3B36" w:rsidP="00714036">
            <w:pPr>
              <w:pStyle w:val="a5"/>
            </w:pPr>
          </w:p>
        </w:tc>
        <w:tc>
          <w:tcPr>
            <w:tcW w:w="1292" w:type="dxa"/>
            <w:gridSpan w:val="3"/>
            <w:tcBorders>
              <w:top w:val="single" w:sz="4" w:space="0" w:color="auto"/>
              <w:right w:val="single" w:sz="4" w:space="0" w:color="auto"/>
            </w:tcBorders>
            <w:vAlign w:val="center"/>
          </w:tcPr>
          <w:p w:rsidR="003D3B36" w:rsidRDefault="003D3B36" w:rsidP="003526B1">
            <w:pPr>
              <w:pStyle w:val="a5"/>
            </w:pPr>
          </w:p>
        </w:tc>
        <w:tc>
          <w:tcPr>
            <w:tcW w:w="1803" w:type="dxa"/>
            <w:tcBorders>
              <w:top w:val="single" w:sz="4" w:space="0" w:color="auto"/>
              <w:left w:val="single" w:sz="4" w:space="0" w:color="auto"/>
              <w:right w:val="single" w:sz="4" w:space="0" w:color="auto"/>
            </w:tcBorders>
          </w:tcPr>
          <w:p w:rsidR="003D3B36" w:rsidRPr="00CD73EF" w:rsidRDefault="003D3B36" w:rsidP="00714036">
            <w:pPr>
              <w:pStyle w:val="a5"/>
              <w:rPr>
                <w:b/>
                <w:bCs/>
              </w:rPr>
            </w:pPr>
          </w:p>
        </w:tc>
      </w:tr>
      <w:tr w:rsidR="003526B1" w:rsidRPr="00BC5E69" w:rsidTr="00BC5E69">
        <w:tblPrEx>
          <w:tblCellSpacing w:w="0" w:type="nil"/>
          <w:tblCellMar>
            <w:left w:w="108" w:type="dxa"/>
            <w:right w:w="108" w:type="dxa"/>
          </w:tblCellMar>
        </w:tblPrEx>
        <w:trPr>
          <w:gridAfter w:val="4"/>
          <w:wAfter w:w="1022" w:type="dxa"/>
        </w:trPr>
        <w:tc>
          <w:tcPr>
            <w:tcW w:w="817" w:type="dxa"/>
            <w:gridSpan w:val="3"/>
            <w:tcBorders>
              <w:left w:val="single" w:sz="4" w:space="0" w:color="auto"/>
              <w:bottom w:val="single" w:sz="4" w:space="0" w:color="auto"/>
              <w:right w:val="single" w:sz="4" w:space="0" w:color="auto"/>
            </w:tcBorders>
            <w:vAlign w:val="center"/>
          </w:tcPr>
          <w:p w:rsidR="003526B1" w:rsidRPr="00BC5E69" w:rsidRDefault="003526B1" w:rsidP="00714036">
            <w:pPr>
              <w:pStyle w:val="a5"/>
            </w:pPr>
            <w:r w:rsidRPr="00BC5E69">
              <w:t>1.7.1</w:t>
            </w:r>
          </w:p>
        </w:tc>
        <w:tc>
          <w:tcPr>
            <w:tcW w:w="242" w:type="dxa"/>
            <w:tcBorders>
              <w:left w:val="single" w:sz="4" w:space="0" w:color="auto"/>
              <w:bottom w:val="single" w:sz="4" w:space="0" w:color="auto"/>
            </w:tcBorders>
            <w:vAlign w:val="center"/>
          </w:tcPr>
          <w:p w:rsidR="003526B1" w:rsidRPr="00BC5E69" w:rsidRDefault="003526B1" w:rsidP="00714036">
            <w:pPr>
              <w:pStyle w:val="a5"/>
            </w:pPr>
          </w:p>
        </w:tc>
        <w:tc>
          <w:tcPr>
            <w:tcW w:w="5291" w:type="dxa"/>
            <w:gridSpan w:val="2"/>
            <w:tcBorders>
              <w:bottom w:val="single" w:sz="4" w:space="0" w:color="auto"/>
              <w:right w:val="single" w:sz="4" w:space="0" w:color="auto"/>
            </w:tcBorders>
            <w:vAlign w:val="center"/>
          </w:tcPr>
          <w:p w:rsidR="003526B1" w:rsidRPr="00BC5E69" w:rsidRDefault="003526B1" w:rsidP="00714036">
            <w:pPr>
              <w:pStyle w:val="a5"/>
            </w:pPr>
            <w:r w:rsidRPr="00BC5E69">
              <w:t>Регионального уровня</w:t>
            </w:r>
          </w:p>
        </w:tc>
        <w:tc>
          <w:tcPr>
            <w:tcW w:w="1292" w:type="dxa"/>
            <w:gridSpan w:val="3"/>
            <w:tcBorders>
              <w:bottom w:val="single" w:sz="4" w:space="0" w:color="auto"/>
              <w:right w:val="single" w:sz="4" w:space="0" w:color="auto"/>
            </w:tcBorders>
            <w:vAlign w:val="center"/>
          </w:tcPr>
          <w:p w:rsidR="003526B1" w:rsidRPr="00BC5E69" w:rsidRDefault="003526B1" w:rsidP="003526B1">
            <w:pPr>
              <w:pStyle w:val="a5"/>
            </w:pPr>
          </w:p>
        </w:tc>
        <w:tc>
          <w:tcPr>
            <w:tcW w:w="1803" w:type="dxa"/>
            <w:tcBorders>
              <w:left w:val="single" w:sz="4" w:space="0" w:color="auto"/>
              <w:bottom w:val="single" w:sz="4" w:space="0" w:color="auto"/>
              <w:right w:val="single" w:sz="4" w:space="0" w:color="auto"/>
            </w:tcBorders>
          </w:tcPr>
          <w:p w:rsidR="003526B1" w:rsidRPr="00BC5E69" w:rsidRDefault="003C4F33" w:rsidP="003C4F33">
            <w:pPr>
              <w:pStyle w:val="a5"/>
              <w:rPr>
                <w:bCs/>
              </w:rPr>
            </w:pPr>
            <w:r>
              <w:rPr>
                <w:bCs/>
              </w:rPr>
              <w:t>40</w:t>
            </w:r>
            <w:r w:rsidR="003526B1" w:rsidRPr="00BC5E69">
              <w:rPr>
                <w:bCs/>
              </w:rPr>
              <w:t>/</w:t>
            </w:r>
            <w:r>
              <w:rPr>
                <w:bCs/>
              </w:rPr>
              <w:t>22,7</w:t>
            </w:r>
            <w:r w:rsidR="003526B1" w:rsidRPr="00BC5E69">
              <w:rPr>
                <w:bCs/>
              </w:rPr>
              <w:t>%</w:t>
            </w:r>
          </w:p>
        </w:tc>
      </w:tr>
      <w:tr w:rsidR="003526B1" w:rsidRPr="00BC5E69" w:rsidTr="00BC5E69">
        <w:tblPrEx>
          <w:tblCellSpacing w:w="0" w:type="nil"/>
          <w:tblCellMar>
            <w:left w:w="108" w:type="dxa"/>
            <w:right w:w="108" w:type="dxa"/>
          </w:tblCellMar>
        </w:tblPrEx>
        <w:trPr>
          <w:gridAfter w:val="4"/>
          <w:wAfter w:w="1022" w:type="dxa"/>
        </w:trPr>
        <w:tc>
          <w:tcPr>
            <w:tcW w:w="817" w:type="dxa"/>
            <w:gridSpan w:val="3"/>
            <w:tcBorders>
              <w:top w:val="single" w:sz="4" w:space="0" w:color="auto"/>
              <w:left w:val="single" w:sz="4" w:space="0" w:color="auto"/>
              <w:bottom w:val="single" w:sz="4" w:space="0" w:color="auto"/>
              <w:right w:val="single" w:sz="4" w:space="0" w:color="auto"/>
            </w:tcBorders>
            <w:vAlign w:val="center"/>
          </w:tcPr>
          <w:p w:rsidR="003526B1" w:rsidRPr="00BC5E69" w:rsidRDefault="003526B1" w:rsidP="00714036">
            <w:pPr>
              <w:pStyle w:val="a5"/>
            </w:pPr>
            <w:r w:rsidRPr="00BC5E69">
              <w:t>1.7.2</w:t>
            </w:r>
          </w:p>
        </w:tc>
        <w:tc>
          <w:tcPr>
            <w:tcW w:w="242" w:type="dxa"/>
            <w:tcBorders>
              <w:top w:val="single" w:sz="4" w:space="0" w:color="auto"/>
              <w:left w:val="single" w:sz="4" w:space="0" w:color="auto"/>
              <w:bottom w:val="single" w:sz="4" w:space="0" w:color="auto"/>
            </w:tcBorders>
            <w:vAlign w:val="center"/>
          </w:tcPr>
          <w:p w:rsidR="003526B1" w:rsidRPr="00BC5E69" w:rsidRDefault="003526B1" w:rsidP="00714036">
            <w:pPr>
              <w:pStyle w:val="a5"/>
            </w:pPr>
          </w:p>
        </w:tc>
        <w:tc>
          <w:tcPr>
            <w:tcW w:w="5291" w:type="dxa"/>
            <w:gridSpan w:val="2"/>
            <w:tcBorders>
              <w:top w:val="single" w:sz="4" w:space="0" w:color="auto"/>
              <w:bottom w:val="single" w:sz="4" w:space="0" w:color="auto"/>
              <w:right w:val="single" w:sz="4" w:space="0" w:color="auto"/>
            </w:tcBorders>
            <w:vAlign w:val="center"/>
          </w:tcPr>
          <w:p w:rsidR="003526B1" w:rsidRPr="00BC5E69" w:rsidRDefault="003526B1" w:rsidP="00714036">
            <w:pPr>
              <w:pStyle w:val="a5"/>
            </w:pPr>
            <w:r w:rsidRPr="00BC5E69">
              <w:t>Федерального уровня</w:t>
            </w:r>
          </w:p>
        </w:tc>
        <w:tc>
          <w:tcPr>
            <w:tcW w:w="1292" w:type="dxa"/>
            <w:gridSpan w:val="3"/>
            <w:tcBorders>
              <w:top w:val="single" w:sz="4" w:space="0" w:color="auto"/>
              <w:bottom w:val="single" w:sz="4" w:space="0" w:color="auto"/>
              <w:right w:val="single" w:sz="4" w:space="0" w:color="auto"/>
            </w:tcBorders>
            <w:vAlign w:val="center"/>
          </w:tcPr>
          <w:p w:rsidR="003526B1" w:rsidRPr="00BC5E69" w:rsidRDefault="003526B1" w:rsidP="003526B1">
            <w:pPr>
              <w:pStyle w:val="a5"/>
            </w:pPr>
          </w:p>
        </w:tc>
        <w:tc>
          <w:tcPr>
            <w:tcW w:w="1803" w:type="dxa"/>
            <w:tcBorders>
              <w:top w:val="single" w:sz="4" w:space="0" w:color="auto"/>
              <w:left w:val="single" w:sz="4" w:space="0" w:color="auto"/>
              <w:bottom w:val="single" w:sz="4" w:space="0" w:color="auto"/>
              <w:right w:val="single" w:sz="4" w:space="0" w:color="auto"/>
            </w:tcBorders>
          </w:tcPr>
          <w:p w:rsidR="003526B1" w:rsidRPr="00BC5E69" w:rsidRDefault="003C4F33" w:rsidP="003C4F33">
            <w:pPr>
              <w:pStyle w:val="a5"/>
              <w:rPr>
                <w:bCs/>
              </w:rPr>
            </w:pPr>
            <w:r>
              <w:rPr>
                <w:bCs/>
              </w:rPr>
              <w:t>1</w:t>
            </w:r>
            <w:r w:rsidR="003526B1" w:rsidRPr="00BC5E69">
              <w:rPr>
                <w:bCs/>
              </w:rPr>
              <w:t>7/</w:t>
            </w:r>
            <w:r>
              <w:rPr>
                <w:bCs/>
              </w:rPr>
              <w:t>9.6</w:t>
            </w:r>
            <w:r w:rsidR="003526B1" w:rsidRPr="00BC5E69">
              <w:rPr>
                <w:bCs/>
              </w:rPr>
              <w:t>%</w:t>
            </w:r>
          </w:p>
        </w:tc>
      </w:tr>
      <w:tr w:rsidR="003526B1" w:rsidRPr="00BC5E69" w:rsidTr="00BC5E69">
        <w:tblPrEx>
          <w:tblCellSpacing w:w="0" w:type="nil"/>
          <w:tblCellMar>
            <w:left w:w="108" w:type="dxa"/>
            <w:right w:w="108" w:type="dxa"/>
          </w:tblCellMar>
        </w:tblPrEx>
        <w:trPr>
          <w:gridAfter w:val="4"/>
          <w:wAfter w:w="1022" w:type="dxa"/>
        </w:trPr>
        <w:tc>
          <w:tcPr>
            <w:tcW w:w="817" w:type="dxa"/>
            <w:gridSpan w:val="3"/>
            <w:tcBorders>
              <w:top w:val="single" w:sz="4" w:space="0" w:color="auto"/>
              <w:left w:val="single" w:sz="4" w:space="0" w:color="auto"/>
              <w:bottom w:val="single" w:sz="4" w:space="0" w:color="auto"/>
              <w:right w:val="single" w:sz="4" w:space="0" w:color="auto"/>
            </w:tcBorders>
            <w:vAlign w:val="center"/>
          </w:tcPr>
          <w:p w:rsidR="003526B1" w:rsidRPr="00BC5E69" w:rsidRDefault="003526B1" w:rsidP="00714036">
            <w:pPr>
              <w:pStyle w:val="a5"/>
            </w:pPr>
            <w:r w:rsidRPr="00BC5E69">
              <w:t>1.7.3</w:t>
            </w:r>
          </w:p>
        </w:tc>
        <w:tc>
          <w:tcPr>
            <w:tcW w:w="242" w:type="dxa"/>
            <w:tcBorders>
              <w:top w:val="single" w:sz="4" w:space="0" w:color="auto"/>
              <w:left w:val="single" w:sz="4" w:space="0" w:color="auto"/>
              <w:bottom w:val="single" w:sz="4" w:space="0" w:color="auto"/>
            </w:tcBorders>
            <w:vAlign w:val="center"/>
          </w:tcPr>
          <w:p w:rsidR="003526B1" w:rsidRPr="00BC5E69" w:rsidRDefault="003526B1" w:rsidP="00714036">
            <w:pPr>
              <w:pStyle w:val="a5"/>
            </w:pPr>
          </w:p>
        </w:tc>
        <w:tc>
          <w:tcPr>
            <w:tcW w:w="5291" w:type="dxa"/>
            <w:gridSpan w:val="2"/>
            <w:tcBorders>
              <w:top w:val="single" w:sz="4" w:space="0" w:color="auto"/>
              <w:bottom w:val="single" w:sz="4" w:space="0" w:color="auto"/>
              <w:right w:val="single" w:sz="4" w:space="0" w:color="auto"/>
            </w:tcBorders>
            <w:vAlign w:val="center"/>
          </w:tcPr>
          <w:p w:rsidR="003526B1" w:rsidRPr="00BC5E69" w:rsidRDefault="003526B1" w:rsidP="00714036">
            <w:pPr>
              <w:pStyle w:val="a5"/>
            </w:pPr>
            <w:r w:rsidRPr="00BC5E69">
              <w:t>Международного уровня</w:t>
            </w:r>
          </w:p>
        </w:tc>
        <w:tc>
          <w:tcPr>
            <w:tcW w:w="1292" w:type="dxa"/>
            <w:gridSpan w:val="3"/>
            <w:tcBorders>
              <w:top w:val="single" w:sz="4" w:space="0" w:color="auto"/>
              <w:bottom w:val="single" w:sz="4" w:space="0" w:color="auto"/>
              <w:right w:val="single" w:sz="4" w:space="0" w:color="auto"/>
            </w:tcBorders>
            <w:vAlign w:val="center"/>
          </w:tcPr>
          <w:p w:rsidR="003526B1" w:rsidRPr="00BC5E69" w:rsidRDefault="003526B1" w:rsidP="003526B1">
            <w:pPr>
              <w:pStyle w:val="a5"/>
            </w:pPr>
          </w:p>
        </w:tc>
        <w:tc>
          <w:tcPr>
            <w:tcW w:w="1803" w:type="dxa"/>
            <w:tcBorders>
              <w:top w:val="single" w:sz="4" w:space="0" w:color="auto"/>
              <w:left w:val="single" w:sz="4" w:space="0" w:color="auto"/>
              <w:bottom w:val="single" w:sz="4" w:space="0" w:color="auto"/>
              <w:right w:val="single" w:sz="4" w:space="0" w:color="auto"/>
            </w:tcBorders>
          </w:tcPr>
          <w:p w:rsidR="003526B1" w:rsidRPr="00BC5E69" w:rsidRDefault="003C4F33" w:rsidP="003C4F33">
            <w:pPr>
              <w:pStyle w:val="a5"/>
              <w:rPr>
                <w:bCs/>
              </w:rPr>
            </w:pPr>
            <w:r>
              <w:rPr>
                <w:bCs/>
              </w:rPr>
              <w:t>6</w:t>
            </w:r>
            <w:r w:rsidRPr="003C4F33">
              <w:rPr>
                <w:bCs/>
              </w:rPr>
              <w:t>/</w:t>
            </w:r>
            <w:r>
              <w:rPr>
                <w:bCs/>
              </w:rPr>
              <w:t>3</w:t>
            </w:r>
            <w:r w:rsidRPr="003C4F33">
              <w:rPr>
                <w:bCs/>
              </w:rPr>
              <w:t>.</w:t>
            </w:r>
            <w:r>
              <w:rPr>
                <w:bCs/>
              </w:rPr>
              <w:t>4</w:t>
            </w:r>
            <w:r w:rsidRPr="003C4F33">
              <w:rPr>
                <w:bCs/>
              </w:rPr>
              <w:t>%</w:t>
            </w:r>
          </w:p>
        </w:tc>
      </w:tr>
      <w:tr w:rsidR="003526B1" w:rsidRPr="00BC5E69" w:rsidTr="00BC5E69">
        <w:tblPrEx>
          <w:tblCellSpacing w:w="0" w:type="nil"/>
          <w:tblCellMar>
            <w:left w:w="108" w:type="dxa"/>
            <w:right w:w="108" w:type="dxa"/>
          </w:tblCellMar>
        </w:tblPrEx>
        <w:trPr>
          <w:gridAfter w:val="4"/>
          <w:wAfter w:w="1022" w:type="dxa"/>
          <w:trHeight w:val="639"/>
        </w:trPr>
        <w:tc>
          <w:tcPr>
            <w:tcW w:w="817" w:type="dxa"/>
            <w:gridSpan w:val="3"/>
            <w:tcBorders>
              <w:top w:val="single" w:sz="4" w:space="0" w:color="auto"/>
              <w:left w:val="single" w:sz="4" w:space="0" w:color="auto"/>
              <w:bottom w:val="single" w:sz="4" w:space="0" w:color="auto"/>
              <w:right w:val="single" w:sz="4" w:space="0" w:color="auto"/>
            </w:tcBorders>
            <w:vAlign w:val="center"/>
          </w:tcPr>
          <w:p w:rsidR="003526B1" w:rsidRPr="00BC5E69" w:rsidRDefault="003526B1" w:rsidP="00714036">
            <w:pPr>
              <w:pStyle w:val="a5"/>
            </w:pPr>
            <w:r w:rsidRPr="00BC5E69">
              <w:t>1.8</w:t>
            </w:r>
          </w:p>
        </w:tc>
        <w:tc>
          <w:tcPr>
            <w:tcW w:w="242" w:type="dxa"/>
            <w:tcBorders>
              <w:top w:val="single" w:sz="4" w:space="0" w:color="auto"/>
              <w:left w:val="single" w:sz="4" w:space="0" w:color="auto"/>
              <w:bottom w:val="single" w:sz="4" w:space="0" w:color="auto"/>
            </w:tcBorders>
            <w:vAlign w:val="center"/>
          </w:tcPr>
          <w:p w:rsidR="003526B1" w:rsidRPr="00BC5E69" w:rsidRDefault="003526B1" w:rsidP="00714036">
            <w:pPr>
              <w:pStyle w:val="a5"/>
            </w:pPr>
          </w:p>
        </w:tc>
        <w:tc>
          <w:tcPr>
            <w:tcW w:w="5291" w:type="dxa"/>
            <w:gridSpan w:val="2"/>
            <w:tcBorders>
              <w:top w:val="single" w:sz="4" w:space="0" w:color="auto"/>
              <w:bottom w:val="single" w:sz="4" w:space="0" w:color="auto"/>
              <w:right w:val="single" w:sz="4" w:space="0" w:color="auto"/>
            </w:tcBorders>
            <w:vAlign w:val="center"/>
          </w:tcPr>
          <w:p w:rsidR="003526B1" w:rsidRPr="00BC5E69" w:rsidRDefault="003526B1" w:rsidP="00714036">
            <w:pPr>
              <w:pStyle w:val="a5"/>
            </w:pPr>
            <w:r w:rsidRPr="00BC5E69">
              <w:t>Общая численность педагогических работников, в том числе:</w:t>
            </w:r>
          </w:p>
        </w:tc>
        <w:tc>
          <w:tcPr>
            <w:tcW w:w="1292" w:type="dxa"/>
            <w:gridSpan w:val="3"/>
            <w:tcBorders>
              <w:top w:val="single" w:sz="4" w:space="0" w:color="auto"/>
              <w:bottom w:val="single" w:sz="4" w:space="0" w:color="auto"/>
              <w:right w:val="single" w:sz="4" w:space="0" w:color="auto"/>
            </w:tcBorders>
            <w:vAlign w:val="center"/>
          </w:tcPr>
          <w:p w:rsidR="003526B1" w:rsidRPr="00BC5E69" w:rsidRDefault="003526B1">
            <w:pPr>
              <w:rPr>
                <w:rFonts w:ascii="Times New Roman" w:eastAsia="Times New Roman" w:hAnsi="Times New Roman" w:cs="Times New Roman"/>
                <w:sz w:val="24"/>
                <w:szCs w:val="24"/>
                <w:lang w:val="ru-RU" w:eastAsia="ar-SA"/>
              </w:rPr>
            </w:pPr>
          </w:p>
          <w:p w:rsidR="003526B1" w:rsidRPr="00BC5E69" w:rsidRDefault="003526B1" w:rsidP="003526B1">
            <w:pPr>
              <w:pStyle w:val="a5"/>
            </w:pPr>
          </w:p>
        </w:tc>
        <w:tc>
          <w:tcPr>
            <w:tcW w:w="1803" w:type="dxa"/>
            <w:tcBorders>
              <w:top w:val="single" w:sz="4" w:space="0" w:color="auto"/>
              <w:left w:val="single" w:sz="4" w:space="0" w:color="auto"/>
              <w:bottom w:val="single" w:sz="4" w:space="0" w:color="auto"/>
              <w:right w:val="single" w:sz="4" w:space="0" w:color="auto"/>
            </w:tcBorders>
          </w:tcPr>
          <w:p w:rsidR="003526B1" w:rsidRPr="00BC5E69" w:rsidRDefault="003C4F33" w:rsidP="00714036">
            <w:pPr>
              <w:pStyle w:val="a5"/>
              <w:rPr>
                <w:bCs/>
              </w:rPr>
            </w:pPr>
            <w:r>
              <w:rPr>
                <w:bCs/>
              </w:rPr>
              <w:t>54</w:t>
            </w:r>
          </w:p>
        </w:tc>
      </w:tr>
      <w:tr w:rsidR="003D3B36" w:rsidRPr="00BC5E69" w:rsidTr="00BC5E69">
        <w:tblPrEx>
          <w:tblCellSpacing w:w="0" w:type="nil"/>
          <w:tblCellMar>
            <w:left w:w="108" w:type="dxa"/>
            <w:right w:w="108" w:type="dxa"/>
          </w:tblCellMar>
        </w:tblPrEx>
        <w:trPr>
          <w:gridAfter w:val="4"/>
          <w:wAfter w:w="1022" w:type="dxa"/>
          <w:trHeight w:val="200"/>
        </w:trPr>
        <w:tc>
          <w:tcPr>
            <w:tcW w:w="817" w:type="dxa"/>
            <w:gridSpan w:val="3"/>
            <w:tcBorders>
              <w:top w:val="single" w:sz="4" w:space="0" w:color="auto"/>
              <w:left w:val="single" w:sz="4" w:space="0" w:color="auto"/>
              <w:bottom w:val="single" w:sz="4" w:space="0" w:color="auto"/>
              <w:right w:val="single" w:sz="4" w:space="0" w:color="auto"/>
            </w:tcBorders>
            <w:vAlign w:val="center"/>
          </w:tcPr>
          <w:p w:rsidR="003D3B36" w:rsidRPr="00BC5E69" w:rsidRDefault="00AF5B12" w:rsidP="00714036">
            <w:pPr>
              <w:pStyle w:val="a5"/>
            </w:pPr>
            <w:r w:rsidRPr="00BC5E69">
              <w:t>1.8.1</w:t>
            </w:r>
          </w:p>
        </w:tc>
        <w:tc>
          <w:tcPr>
            <w:tcW w:w="242" w:type="dxa"/>
            <w:tcBorders>
              <w:top w:val="single" w:sz="4" w:space="0" w:color="auto"/>
              <w:left w:val="single" w:sz="4" w:space="0" w:color="auto"/>
              <w:bottom w:val="single" w:sz="4" w:space="0" w:color="auto"/>
            </w:tcBorders>
            <w:vAlign w:val="center"/>
          </w:tcPr>
          <w:p w:rsidR="003D3B36" w:rsidRPr="00BC5E69" w:rsidRDefault="003D3B36" w:rsidP="00714036">
            <w:pPr>
              <w:pStyle w:val="a5"/>
            </w:pPr>
          </w:p>
        </w:tc>
        <w:tc>
          <w:tcPr>
            <w:tcW w:w="5291" w:type="dxa"/>
            <w:gridSpan w:val="2"/>
            <w:tcBorders>
              <w:top w:val="single" w:sz="4" w:space="0" w:color="auto"/>
              <w:bottom w:val="single" w:sz="4" w:space="0" w:color="auto"/>
              <w:right w:val="single" w:sz="4" w:space="0" w:color="auto"/>
            </w:tcBorders>
            <w:vAlign w:val="center"/>
          </w:tcPr>
          <w:p w:rsidR="003D3B36" w:rsidRPr="00BC5E69" w:rsidRDefault="00AF5B12" w:rsidP="00714036">
            <w:pPr>
              <w:pStyle w:val="a5"/>
            </w:pPr>
            <w:r w:rsidRPr="00BC5E69">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292" w:type="dxa"/>
            <w:gridSpan w:val="3"/>
            <w:tcBorders>
              <w:top w:val="single" w:sz="4" w:space="0" w:color="auto"/>
              <w:bottom w:val="single" w:sz="4" w:space="0" w:color="auto"/>
              <w:right w:val="single" w:sz="4" w:space="0" w:color="auto"/>
            </w:tcBorders>
            <w:vAlign w:val="center"/>
          </w:tcPr>
          <w:p w:rsidR="003D3B36" w:rsidRPr="00BC5E69" w:rsidRDefault="003D3B36" w:rsidP="003526B1">
            <w:pPr>
              <w:pStyle w:val="a5"/>
            </w:pPr>
          </w:p>
        </w:tc>
        <w:tc>
          <w:tcPr>
            <w:tcW w:w="1803" w:type="dxa"/>
            <w:tcBorders>
              <w:top w:val="single" w:sz="4" w:space="0" w:color="auto"/>
              <w:left w:val="single" w:sz="4" w:space="0" w:color="auto"/>
              <w:bottom w:val="single" w:sz="4" w:space="0" w:color="auto"/>
              <w:right w:val="single" w:sz="4" w:space="0" w:color="auto"/>
            </w:tcBorders>
          </w:tcPr>
          <w:p w:rsidR="003D3B36" w:rsidRPr="00BC5E69" w:rsidRDefault="00CC0323" w:rsidP="00CC0323">
            <w:pPr>
              <w:pStyle w:val="a5"/>
              <w:rPr>
                <w:bCs/>
              </w:rPr>
            </w:pPr>
            <w:r>
              <w:rPr>
                <w:bCs/>
              </w:rPr>
              <w:t>52</w:t>
            </w:r>
            <w:r w:rsidR="00AF5B12" w:rsidRPr="00BC5E69">
              <w:rPr>
                <w:bCs/>
              </w:rPr>
              <w:t>/95%</w:t>
            </w:r>
          </w:p>
        </w:tc>
      </w:tr>
      <w:tr w:rsidR="003D3B36" w:rsidRPr="00BC5E69" w:rsidTr="00BC5E69">
        <w:tblPrEx>
          <w:tblCellSpacing w:w="0" w:type="nil"/>
          <w:tblCellMar>
            <w:left w:w="108" w:type="dxa"/>
            <w:right w:w="108" w:type="dxa"/>
          </w:tblCellMar>
        </w:tblPrEx>
        <w:trPr>
          <w:gridAfter w:val="4"/>
          <w:wAfter w:w="1022" w:type="dxa"/>
          <w:trHeight w:val="476"/>
        </w:trPr>
        <w:tc>
          <w:tcPr>
            <w:tcW w:w="817" w:type="dxa"/>
            <w:gridSpan w:val="3"/>
            <w:tcBorders>
              <w:top w:val="single" w:sz="4" w:space="0" w:color="auto"/>
              <w:left w:val="single" w:sz="4" w:space="0" w:color="auto"/>
              <w:bottom w:val="single" w:sz="4" w:space="0" w:color="auto"/>
              <w:right w:val="single" w:sz="4" w:space="0" w:color="auto"/>
            </w:tcBorders>
            <w:vAlign w:val="center"/>
          </w:tcPr>
          <w:p w:rsidR="003D3B36" w:rsidRPr="00BC5E69" w:rsidRDefault="00AF5B12" w:rsidP="00714036">
            <w:pPr>
              <w:pStyle w:val="a5"/>
            </w:pPr>
            <w:r w:rsidRPr="00BC5E69">
              <w:lastRenderedPageBreak/>
              <w:t>1.8.2</w:t>
            </w:r>
          </w:p>
        </w:tc>
        <w:tc>
          <w:tcPr>
            <w:tcW w:w="242" w:type="dxa"/>
            <w:tcBorders>
              <w:top w:val="single" w:sz="4" w:space="0" w:color="auto"/>
              <w:left w:val="single" w:sz="4" w:space="0" w:color="auto"/>
              <w:bottom w:val="single" w:sz="4" w:space="0" w:color="auto"/>
            </w:tcBorders>
            <w:vAlign w:val="center"/>
          </w:tcPr>
          <w:p w:rsidR="003D3B36" w:rsidRPr="00BC5E69" w:rsidRDefault="003D3B36" w:rsidP="00714036">
            <w:pPr>
              <w:pStyle w:val="a5"/>
            </w:pPr>
          </w:p>
        </w:tc>
        <w:tc>
          <w:tcPr>
            <w:tcW w:w="5291" w:type="dxa"/>
            <w:gridSpan w:val="2"/>
            <w:tcBorders>
              <w:top w:val="single" w:sz="4" w:space="0" w:color="auto"/>
              <w:bottom w:val="single" w:sz="4" w:space="0" w:color="auto"/>
              <w:right w:val="single" w:sz="4" w:space="0" w:color="auto"/>
            </w:tcBorders>
            <w:vAlign w:val="center"/>
          </w:tcPr>
          <w:p w:rsidR="003D3B36" w:rsidRPr="00BC5E69" w:rsidRDefault="00AF5B12" w:rsidP="00714036">
            <w:pPr>
              <w:pStyle w:val="a5"/>
            </w:pPr>
            <w:r w:rsidRPr="00BC5E69">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292" w:type="dxa"/>
            <w:gridSpan w:val="3"/>
            <w:tcBorders>
              <w:top w:val="single" w:sz="4" w:space="0" w:color="auto"/>
              <w:bottom w:val="single" w:sz="4" w:space="0" w:color="auto"/>
              <w:right w:val="single" w:sz="4" w:space="0" w:color="auto"/>
            </w:tcBorders>
            <w:vAlign w:val="center"/>
          </w:tcPr>
          <w:p w:rsidR="003D3B36" w:rsidRPr="00BC5E69" w:rsidRDefault="003D3B36" w:rsidP="003526B1">
            <w:pPr>
              <w:pStyle w:val="a5"/>
            </w:pPr>
          </w:p>
        </w:tc>
        <w:tc>
          <w:tcPr>
            <w:tcW w:w="1803" w:type="dxa"/>
            <w:tcBorders>
              <w:top w:val="single" w:sz="4" w:space="0" w:color="auto"/>
              <w:left w:val="single" w:sz="4" w:space="0" w:color="auto"/>
              <w:bottom w:val="single" w:sz="4" w:space="0" w:color="auto"/>
              <w:right w:val="single" w:sz="4" w:space="0" w:color="auto"/>
            </w:tcBorders>
          </w:tcPr>
          <w:p w:rsidR="003D3B36" w:rsidRPr="00BC5E69" w:rsidRDefault="00CC0323" w:rsidP="00714036">
            <w:pPr>
              <w:pStyle w:val="a5"/>
              <w:rPr>
                <w:bCs/>
              </w:rPr>
            </w:pPr>
            <w:r>
              <w:rPr>
                <w:bCs/>
              </w:rPr>
              <w:t>52/95</w:t>
            </w:r>
            <w:r w:rsidR="00AF5B12" w:rsidRPr="00BC5E69">
              <w:rPr>
                <w:bCs/>
              </w:rPr>
              <w:t>%</w:t>
            </w:r>
          </w:p>
        </w:tc>
      </w:tr>
      <w:tr w:rsidR="003526B1" w:rsidRPr="00BC5E69" w:rsidTr="00BC5E69">
        <w:tblPrEx>
          <w:tblCellSpacing w:w="0" w:type="nil"/>
          <w:tblCellMar>
            <w:left w:w="108" w:type="dxa"/>
            <w:right w:w="108" w:type="dxa"/>
          </w:tblCellMar>
        </w:tblPrEx>
        <w:trPr>
          <w:gridAfter w:val="4"/>
          <w:wAfter w:w="1022" w:type="dxa"/>
          <w:trHeight w:val="1890"/>
        </w:trPr>
        <w:tc>
          <w:tcPr>
            <w:tcW w:w="817" w:type="dxa"/>
            <w:gridSpan w:val="3"/>
            <w:tcBorders>
              <w:top w:val="single" w:sz="4" w:space="0" w:color="auto"/>
              <w:left w:val="single" w:sz="4" w:space="0" w:color="auto"/>
              <w:bottom w:val="single" w:sz="4" w:space="0" w:color="auto"/>
              <w:right w:val="single" w:sz="4" w:space="0" w:color="auto"/>
            </w:tcBorders>
            <w:vAlign w:val="center"/>
          </w:tcPr>
          <w:p w:rsidR="003526B1" w:rsidRPr="00BC5E69" w:rsidRDefault="00AF5B12" w:rsidP="00714036">
            <w:pPr>
              <w:pStyle w:val="a5"/>
            </w:pPr>
            <w:r w:rsidRPr="00BC5E69">
              <w:t>1.8.3</w:t>
            </w:r>
          </w:p>
        </w:tc>
        <w:tc>
          <w:tcPr>
            <w:tcW w:w="242" w:type="dxa"/>
            <w:tcBorders>
              <w:top w:val="single" w:sz="4" w:space="0" w:color="auto"/>
              <w:left w:val="single" w:sz="4" w:space="0" w:color="auto"/>
              <w:bottom w:val="single" w:sz="4" w:space="0" w:color="auto"/>
            </w:tcBorders>
            <w:vAlign w:val="center"/>
          </w:tcPr>
          <w:p w:rsidR="003526B1" w:rsidRPr="00BC5E69" w:rsidRDefault="003526B1" w:rsidP="00714036">
            <w:pPr>
              <w:pStyle w:val="a5"/>
            </w:pPr>
          </w:p>
        </w:tc>
        <w:tc>
          <w:tcPr>
            <w:tcW w:w="5291" w:type="dxa"/>
            <w:gridSpan w:val="2"/>
            <w:tcBorders>
              <w:top w:val="single" w:sz="4" w:space="0" w:color="auto"/>
              <w:bottom w:val="single" w:sz="4" w:space="0" w:color="auto"/>
              <w:right w:val="single" w:sz="4" w:space="0" w:color="auto"/>
            </w:tcBorders>
            <w:vAlign w:val="center"/>
          </w:tcPr>
          <w:p w:rsidR="003526B1" w:rsidRPr="00BC5E69" w:rsidRDefault="00AF5B12" w:rsidP="00714036">
            <w:pPr>
              <w:pStyle w:val="a5"/>
            </w:pPr>
            <w:r w:rsidRPr="00BC5E69">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292" w:type="dxa"/>
            <w:gridSpan w:val="3"/>
            <w:tcBorders>
              <w:top w:val="single" w:sz="4" w:space="0" w:color="auto"/>
              <w:bottom w:val="single" w:sz="4" w:space="0" w:color="auto"/>
              <w:right w:val="single" w:sz="4" w:space="0" w:color="auto"/>
            </w:tcBorders>
            <w:vAlign w:val="center"/>
          </w:tcPr>
          <w:p w:rsidR="003526B1" w:rsidRPr="00BC5E69" w:rsidRDefault="003526B1">
            <w:pPr>
              <w:rPr>
                <w:rFonts w:ascii="Times New Roman" w:eastAsia="Times New Roman" w:hAnsi="Times New Roman" w:cs="Times New Roman"/>
                <w:sz w:val="24"/>
                <w:szCs w:val="24"/>
                <w:lang w:val="ru-RU" w:eastAsia="ar-SA"/>
              </w:rPr>
            </w:pPr>
          </w:p>
          <w:p w:rsidR="003526B1" w:rsidRPr="00BC5E69" w:rsidRDefault="003526B1">
            <w:pPr>
              <w:rPr>
                <w:rFonts w:ascii="Times New Roman" w:eastAsia="Times New Roman" w:hAnsi="Times New Roman" w:cs="Times New Roman"/>
                <w:sz w:val="24"/>
                <w:szCs w:val="24"/>
                <w:lang w:val="ru-RU" w:eastAsia="ar-SA"/>
              </w:rPr>
            </w:pPr>
          </w:p>
          <w:p w:rsidR="003526B1" w:rsidRPr="00BC5E69" w:rsidRDefault="003526B1">
            <w:pPr>
              <w:rPr>
                <w:rFonts w:ascii="Times New Roman" w:eastAsia="Times New Roman" w:hAnsi="Times New Roman" w:cs="Times New Roman"/>
                <w:sz w:val="24"/>
                <w:szCs w:val="24"/>
                <w:lang w:val="ru-RU" w:eastAsia="ar-SA"/>
              </w:rPr>
            </w:pPr>
          </w:p>
          <w:p w:rsidR="003526B1" w:rsidRPr="00BC5E69" w:rsidRDefault="003526B1" w:rsidP="003526B1">
            <w:pPr>
              <w:pStyle w:val="a5"/>
            </w:pPr>
          </w:p>
        </w:tc>
        <w:tc>
          <w:tcPr>
            <w:tcW w:w="1803" w:type="dxa"/>
            <w:tcBorders>
              <w:top w:val="single" w:sz="4" w:space="0" w:color="auto"/>
              <w:left w:val="single" w:sz="4" w:space="0" w:color="auto"/>
              <w:bottom w:val="single" w:sz="4" w:space="0" w:color="auto"/>
              <w:right w:val="single" w:sz="4" w:space="0" w:color="auto"/>
            </w:tcBorders>
          </w:tcPr>
          <w:p w:rsidR="003526B1" w:rsidRPr="00BC5E69" w:rsidRDefault="00AF5B12" w:rsidP="00714036">
            <w:pPr>
              <w:pStyle w:val="a5"/>
              <w:rPr>
                <w:bCs/>
              </w:rPr>
            </w:pPr>
            <w:r w:rsidRPr="00BC5E69">
              <w:rPr>
                <w:bCs/>
              </w:rPr>
              <w:t>2/4,6%</w:t>
            </w:r>
          </w:p>
        </w:tc>
      </w:tr>
      <w:tr w:rsidR="00AF5B12" w:rsidRPr="00BC5E69" w:rsidTr="00BC5E69">
        <w:tblPrEx>
          <w:tblCellSpacing w:w="0" w:type="nil"/>
          <w:tblCellMar>
            <w:left w:w="108" w:type="dxa"/>
            <w:right w:w="108" w:type="dxa"/>
          </w:tblCellMar>
        </w:tblPrEx>
        <w:trPr>
          <w:gridAfter w:val="4"/>
          <w:wAfter w:w="1022" w:type="dxa"/>
          <w:trHeight w:val="614"/>
        </w:trPr>
        <w:tc>
          <w:tcPr>
            <w:tcW w:w="817" w:type="dxa"/>
            <w:gridSpan w:val="3"/>
            <w:tcBorders>
              <w:top w:val="single" w:sz="4" w:space="0" w:color="auto"/>
              <w:left w:val="single" w:sz="4" w:space="0" w:color="auto"/>
              <w:right w:val="single" w:sz="4" w:space="0" w:color="auto"/>
            </w:tcBorders>
            <w:vAlign w:val="center"/>
          </w:tcPr>
          <w:p w:rsidR="00AF5B12" w:rsidRPr="00BC5E69" w:rsidRDefault="00AF5B12" w:rsidP="00714036">
            <w:pPr>
              <w:pStyle w:val="a5"/>
            </w:pPr>
            <w:r w:rsidRPr="00BC5E69">
              <w:t>1.8.4</w:t>
            </w:r>
          </w:p>
        </w:tc>
        <w:tc>
          <w:tcPr>
            <w:tcW w:w="242" w:type="dxa"/>
            <w:tcBorders>
              <w:top w:val="single" w:sz="4" w:space="0" w:color="auto"/>
              <w:left w:val="single" w:sz="4" w:space="0" w:color="auto"/>
            </w:tcBorders>
            <w:vAlign w:val="center"/>
          </w:tcPr>
          <w:p w:rsidR="00AF5B12" w:rsidRPr="00BC5E69" w:rsidRDefault="00AF5B12" w:rsidP="00714036">
            <w:pPr>
              <w:pStyle w:val="a5"/>
            </w:pPr>
          </w:p>
        </w:tc>
        <w:tc>
          <w:tcPr>
            <w:tcW w:w="5291" w:type="dxa"/>
            <w:gridSpan w:val="2"/>
            <w:tcBorders>
              <w:top w:val="single" w:sz="4" w:space="0" w:color="auto"/>
              <w:right w:val="single" w:sz="4" w:space="0" w:color="auto"/>
            </w:tcBorders>
            <w:vAlign w:val="center"/>
          </w:tcPr>
          <w:p w:rsidR="00AF5B12" w:rsidRPr="00BC5E69" w:rsidRDefault="00AF5B12" w:rsidP="00714036">
            <w:pPr>
              <w:pStyle w:val="a5"/>
            </w:pPr>
            <w:r w:rsidRPr="00BC5E69">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292" w:type="dxa"/>
            <w:gridSpan w:val="3"/>
            <w:tcBorders>
              <w:top w:val="single" w:sz="4" w:space="0" w:color="auto"/>
              <w:right w:val="single" w:sz="4" w:space="0" w:color="auto"/>
            </w:tcBorders>
            <w:vAlign w:val="center"/>
          </w:tcPr>
          <w:p w:rsidR="00AF5B12" w:rsidRPr="00BC5E69" w:rsidRDefault="00AF5B12" w:rsidP="003526B1">
            <w:pPr>
              <w:pStyle w:val="a5"/>
            </w:pPr>
          </w:p>
        </w:tc>
        <w:tc>
          <w:tcPr>
            <w:tcW w:w="1803" w:type="dxa"/>
            <w:tcBorders>
              <w:top w:val="single" w:sz="4" w:space="0" w:color="auto"/>
              <w:left w:val="single" w:sz="4" w:space="0" w:color="auto"/>
              <w:right w:val="single" w:sz="4" w:space="0" w:color="auto"/>
            </w:tcBorders>
          </w:tcPr>
          <w:p w:rsidR="00AF5B12" w:rsidRPr="00BC5E69" w:rsidRDefault="00AF5B12" w:rsidP="00CC0323">
            <w:pPr>
              <w:pStyle w:val="a5"/>
              <w:rPr>
                <w:bCs/>
              </w:rPr>
            </w:pPr>
            <w:r w:rsidRPr="00BC5E69">
              <w:rPr>
                <w:bCs/>
              </w:rPr>
              <w:t>2/4</w:t>
            </w:r>
            <w:r w:rsidR="003C4F33">
              <w:rPr>
                <w:bCs/>
              </w:rPr>
              <w:t>,6</w:t>
            </w:r>
            <w:r w:rsidRPr="00BC5E69">
              <w:rPr>
                <w:bCs/>
              </w:rPr>
              <w:t>%</w:t>
            </w:r>
          </w:p>
        </w:tc>
      </w:tr>
      <w:tr w:rsidR="003526B1" w:rsidRPr="00BC5E69" w:rsidTr="00BC5E69">
        <w:tblPrEx>
          <w:tblCellSpacing w:w="0" w:type="nil"/>
          <w:tblCellMar>
            <w:left w:w="108" w:type="dxa"/>
            <w:right w:w="108" w:type="dxa"/>
          </w:tblCellMar>
        </w:tblPrEx>
        <w:trPr>
          <w:gridAfter w:val="4"/>
          <w:wAfter w:w="1022" w:type="dxa"/>
          <w:trHeight w:val="1678"/>
        </w:trPr>
        <w:tc>
          <w:tcPr>
            <w:tcW w:w="817" w:type="dxa"/>
            <w:gridSpan w:val="3"/>
            <w:tcBorders>
              <w:left w:val="single" w:sz="4" w:space="0" w:color="auto"/>
              <w:bottom w:val="single" w:sz="4" w:space="0" w:color="auto"/>
              <w:right w:val="single" w:sz="4" w:space="0" w:color="auto"/>
            </w:tcBorders>
            <w:vAlign w:val="center"/>
          </w:tcPr>
          <w:p w:rsidR="003526B1" w:rsidRPr="00BC5E69" w:rsidRDefault="00AF5B12" w:rsidP="00714036">
            <w:pPr>
              <w:pStyle w:val="a5"/>
            </w:pPr>
            <w:r w:rsidRPr="00BC5E69">
              <w:t>1.9</w:t>
            </w:r>
          </w:p>
        </w:tc>
        <w:tc>
          <w:tcPr>
            <w:tcW w:w="242" w:type="dxa"/>
            <w:tcBorders>
              <w:left w:val="single" w:sz="4" w:space="0" w:color="auto"/>
              <w:bottom w:val="single" w:sz="4" w:space="0" w:color="auto"/>
            </w:tcBorders>
            <w:vAlign w:val="center"/>
          </w:tcPr>
          <w:p w:rsidR="003526B1" w:rsidRPr="00BC5E69" w:rsidRDefault="003526B1" w:rsidP="00714036">
            <w:pPr>
              <w:pStyle w:val="a5"/>
            </w:pPr>
          </w:p>
        </w:tc>
        <w:tc>
          <w:tcPr>
            <w:tcW w:w="5291" w:type="dxa"/>
            <w:gridSpan w:val="2"/>
            <w:tcBorders>
              <w:bottom w:val="single" w:sz="4" w:space="0" w:color="auto"/>
              <w:right w:val="single" w:sz="4" w:space="0" w:color="auto"/>
            </w:tcBorders>
            <w:vAlign w:val="center"/>
          </w:tcPr>
          <w:p w:rsidR="003526B1" w:rsidRPr="00BC5E69" w:rsidRDefault="00AF5B12" w:rsidP="00714036">
            <w:pPr>
              <w:pStyle w:val="a5"/>
            </w:pPr>
            <w:r w:rsidRPr="00BC5E69">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92" w:type="dxa"/>
            <w:gridSpan w:val="3"/>
            <w:tcBorders>
              <w:bottom w:val="single" w:sz="4" w:space="0" w:color="auto"/>
              <w:right w:val="single" w:sz="4" w:space="0" w:color="auto"/>
            </w:tcBorders>
            <w:vAlign w:val="center"/>
          </w:tcPr>
          <w:p w:rsidR="003526B1" w:rsidRPr="00BC5E69" w:rsidRDefault="003526B1">
            <w:pPr>
              <w:rPr>
                <w:rFonts w:ascii="Times New Roman" w:eastAsia="Times New Roman" w:hAnsi="Times New Roman" w:cs="Times New Roman"/>
                <w:sz w:val="24"/>
                <w:szCs w:val="24"/>
                <w:lang w:val="ru-RU" w:eastAsia="ar-SA"/>
              </w:rPr>
            </w:pPr>
          </w:p>
          <w:p w:rsidR="003526B1" w:rsidRPr="00BC5E69" w:rsidRDefault="003526B1">
            <w:pPr>
              <w:rPr>
                <w:rFonts w:ascii="Times New Roman" w:eastAsia="Times New Roman" w:hAnsi="Times New Roman" w:cs="Times New Roman"/>
                <w:sz w:val="24"/>
                <w:szCs w:val="24"/>
                <w:lang w:val="ru-RU" w:eastAsia="ar-SA"/>
              </w:rPr>
            </w:pPr>
          </w:p>
          <w:p w:rsidR="003526B1" w:rsidRPr="00BC5E69" w:rsidRDefault="003526B1" w:rsidP="003526B1">
            <w:pPr>
              <w:pStyle w:val="a5"/>
            </w:pPr>
          </w:p>
        </w:tc>
        <w:tc>
          <w:tcPr>
            <w:tcW w:w="1803" w:type="dxa"/>
            <w:tcBorders>
              <w:left w:val="single" w:sz="4" w:space="0" w:color="auto"/>
              <w:bottom w:val="single" w:sz="4" w:space="0" w:color="auto"/>
              <w:right w:val="single" w:sz="4" w:space="0" w:color="auto"/>
            </w:tcBorders>
          </w:tcPr>
          <w:p w:rsidR="003526B1" w:rsidRPr="00BC5E69" w:rsidRDefault="00AF5B12" w:rsidP="00714036">
            <w:pPr>
              <w:pStyle w:val="a5"/>
              <w:rPr>
                <w:bCs/>
              </w:rPr>
            </w:pPr>
            <w:r w:rsidRPr="00BC5E69">
              <w:rPr>
                <w:bCs/>
              </w:rPr>
              <w:t>29/67,4%</w:t>
            </w:r>
          </w:p>
        </w:tc>
      </w:tr>
      <w:tr w:rsidR="00AF5B12" w:rsidRPr="00BC5E69" w:rsidTr="00BC5E69">
        <w:tblPrEx>
          <w:tblCellSpacing w:w="0" w:type="nil"/>
          <w:tblCellMar>
            <w:left w:w="108" w:type="dxa"/>
            <w:right w:w="108" w:type="dxa"/>
          </w:tblCellMar>
        </w:tblPrEx>
        <w:trPr>
          <w:gridAfter w:val="4"/>
          <w:wAfter w:w="1022" w:type="dxa"/>
          <w:trHeight w:val="626"/>
        </w:trPr>
        <w:tc>
          <w:tcPr>
            <w:tcW w:w="817" w:type="dxa"/>
            <w:gridSpan w:val="3"/>
            <w:tcBorders>
              <w:top w:val="single" w:sz="4" w:space="0" w:color="auto"/>
              <w:left w:val="single" w:sz="4" w:space="0" w:color="auto"/>
              <w:bottom w:val="single" w:sz="4" w:space="0" w:color="auto"/>
              <w:right w:val="single" w:sz="4" w:space="0" w:color="auto"/>
            </w:tcBorders>
            <w:vAlign w:val="center"/>
          </w:tcPr>
          <w:p w:rsidR="00AF5B12" w:rsidRPr="00BC5E69" w:rsidRDefault="00AF5B12" w:rsidP="00D5481B">
            <w:pPr>
              <w:pStyle w:val="a5"/>
            </w:pPr>
            <w:r w:rsidRPr="00BC5E69">
              <w:t>1.9.1</w:t>
            </w:r>
          </w:p>
        </w:tc>
        <w:tc>
          <w:tcPr>
            <w:tcW w:w="242" w:type="dxa"/>
            <w:tcBorders>
              <w:top w:val="single" w:sz="4" w:space="0" w:color="auto"/>
              <w:left w:val="single" w:sz="4" w:space="0" w:color="auto"/>
              <w:bottom w:val="single" w:sz="4" w:space="0" w:color="auto"/>
            </w:tcBorders>
            <w:vAlign w:val="center"/>
          </w:tcPr>
          <w:p w:rsidR="00AF5B12" w:rsidRPr="00BC5E69" w:rsidRDefault="00AF5B12" w:rsidP="00D5481B">
            <w:pPr>
              <w:pStyle w:val="a5"/>
            </w:pPr>
          </w:p>
        </w:tc>
        <w:tc>
          <w:tcPr>
            <w:tcW w:w="5291" w:type="dxa"/>
            <w:gridSpan w:val="2"/>
            <w:tcBorders>
              <w:top w:val="single" w:sz="4" w:space="0" w:color="auto"/>
              <w:bottom w:val="single" w:sz="4" w:space="0" w:color="auto"/>
              <w:right w:val="single" w:sz="4" w:space="0" w:color="auto"/>
            </w:tcBorders>
            <w:vAlign w:val="center"/>
          </w:tcPr>
          <w:p w:rsidR="00AF5B12" w:rsidRPr="00BC5E69" w:rsidRDefault="00AF5B12" w:rsidP="00D5481B">
            <w:pPr>
              <w:pStyle w:val="a5"/>
            </w:pPr>
            <w:r w:rsidRPr="00BC5E69">
              <w:t>Высшая</w:t>
            </w:r>
          </w:p>
        </w:tc>
        <w:tc>
          <w:tcPr>
            <w:tcW w:w="1292" w:type="dxa"/>
            <w:gridSpan w:val="3"/>
            <w:tcBorders>
              <w:top w:val="single" w:sz="4" w:space="0" w:color="auto"/>
              <w:bottom w:val="single" w:sz="4" w:space="0" w:color="auto"/>
              <w:right w:val="single" w:sz="4" w:space="0" w:color="auto"/>
            </w:tcBorders>
            <w:vAlign w:val="center"/>
          </w:tcPr>
          <w:p w:rsidR="00AF5B12" w:rsidRPr="00BC5E69" w:rsidRDefault="00AF5B12" w:rsidP="00D5481B">
            <w:pPr>
              <w:pStyle w:val="a5"/>
            </w:pPr>
          </w:p>
        </w:tc>
        <w:tc>
          <w:tcPr>
            <w:tcW w:w="1803" w:type="dxa"/>
            <w:tcBorders>
              <w:top w:val="single" w:sz="4" w:space="0" w:color="auto"/>
              <w:left w:val="single" w:sz="4" w:space="0" w:color="auto"/>
              <w:bottom w:val="single" w:sz="4" w:space="0" w:color="auto"/>
              <w:right w:val="single" w:sz="4" w:space="0" w:color="auto"/>
            </w:tcBorders>
          </w:tcPr>
          <w:p w:rsidR="00AF5B12" w:rsidRPr="00BC5E69" w:rsidRDefault="00AF5B12" w:rsidP="00D5481B">
            <w:pPr>
              <w:pStyle w:val="a5"/>
              <w:rPr>
                <w:bCs/>
              </w:rPr>
            </w:pPr>
            <w:r w:rsidRPr="00BC5E69">
              <w:rPr>
                <w:bCs/>
              </w:rPr>
              <w:t>5/11,6%</w:t>
            </w:r>
          </w:p>
        </w:tc>
      </w:tr>
      <w:tr w:rsidR="00B25FF4" w:rsidRPr="00BC5E69" w:rsidTr="00BC5E69">
        <w:tblPrEx>
          <w:tblCellSpacing w:w="0" w:type="nil"/>
          <w:tblCellMar>
            <w:left w:w="108" w:type="dxa"/>
            <w:right w:w="108" w:type="dxa"/>
          </w:tblCellMar>
        </w:tblPrEx>
        <w:trPr>
          <w:gridAfter w:val="4"/>
          <w:wAfter w:w="1022" w:type="dxa"/>
          <w:trHeight w:val="438"/>
        </w:trPr>
        <w:tc>
          <w:tcPr>
            <w:tcW w:w="817" w:type="dxa"/>
            <w:gridSpan w:val="3"/>
            <w:tcBorders>
              <w:top w:val="single" w:sz="4" w:space="0" w:color="auto"/>
              <w:left w:val="single" w:sz="4" w:space="0" w:color="auto"/>
              <w:bottom w:val="single" w:sz="4" w:space="0" w:color="auto"/>
              <w:right w:val="single" w:sz="4" w:space="0" w:color="auto"/>
            </w:tcBorders>
            <w:vAlign w:val="center"/>
          </w:tcPr>
          <w:p w:rsidR="00B25FF4" w:rsidRPr="00BC5E69" w:rsidRDefault="00B25FF4" w:rsidP="00D5481B">
            <w:pPr>
              <w:pStyle w:val="a5"/>
            </w:pPr>
            <w:r w:rsidRPr="00BC5E69">
              <w:t>1.9.2</w:t>
            </w:r>
          </w:p>
        </w:tc>
        <w:tc>
          <w:tcPr>
            <w:tcW w:w="242" w:type="dxa"/>
            <w:tcBorders>
              <w:top w:val="single" w:sz="4" w:space="0" w:color="auto"/>
              <w:left w:val="single" w:sz="4" w:space="0" w:color="auto"/>
              <w:bottom w:val="single" w:sz="4" w:space="0" w:color="auto"/>
            </w:tcBorders>
            <w:vAlign w:val="center"/>
          </w:tcPr>
          <w:p w:rsidR="00B25FF4" w:rsidRPr="00BC5E69" w:rsidRDefault="00B25FF4" w:rsidP="00D5481B">
            <w:pPr>
              <w:pStyle w:val="a5"/>
            </w:pPr>
          </w:p>
        </w:tc>
        <w:tc>
          <w:tcPr>
            <w:tcW w:w="5291" w:type="dxa"/>
            <w:gridSpan w:val="2"/>
            <w:tcBorders>
              <w:top w:val="single" w:sz="4" w:space="0" w:color="auto"/>
              <w:bottom w:val="single" w:sz="4" w:space="0" w:color="auto"/>
              <w:right w:val="single" w:sz="4" w:space="0" w:color="auto"/>
            </w:tcBorders>
            <w:vAlign w:val="center"/>
          </w:tcPr>
          <w:p w:rsidR="00B25FF4" w:rsidRPr="00BC5E69" w:rsidRDefault="00B25FF4" w:rsidP="00D5481B">
            <w:pPr>
              <w:pStyle w:val="a5"/>
            </w:pPr>
            <w:r w:rsidRPr="00BC5E69">
              <w:t>Первая</w:t>
            </w:r>
          </w:p>
        </w:tc>
        <w:tc>
          <w:tcPr>
            <w:tcW w:w="1292" w:type="dxa"/>
            <w:gridSpan w:val="3"/>
            <w:tcBorders>
              <w:top w:val="single" w:sz="4" w:space="0" w:color="auto"/>
              <w:bottom w:val="single" w:sz="4" w:space="0" w:color="auto"/>
              <w:right w:val="single" w:sz="4" w:space="0" w:color="auto"/>
            </w:tcBorders>
            <w:vAlign w:val="center"/>
          </w:tcPr>
          <w:p w:rsidR="00B25FF4" w:rsidRPr="00BC5E69" w:rsidRDefault="00B25FF4" w:rsidP="00D5481B">
            <w:pPr>
              <w:pStyle w:val="a5"/>
            </w:pPr>
          </w:p>
        </w:tc>
        <w:tc>
          <w:tcPr>
            <w:tcW w:w="1803" w:type="dxa"/>
            <w:tcBorders>
              <w:top w:val="single" w:sz="4" w:space="0" w:color="auto"/>
              <w:left w:val="single" w:sz="4" w:space="0" w:color="auto"/>
              <w:bottom w:val="single" w:sz="4" w:space="0" w:color="auto"/>
              <w:right w:val="single" w:sz="4" w:space="0" w:color="auto"/>
            </w:tcBorders>
          </w:tcPr>
          <w:p w:rsidR="00B25FF4" w:rsidRPr="00BC5E69" w:rsidRDefault="00B25FF4" w:rsidP="00D5481B">
            <w:pPr>
              <w:pStyle w:val="a5"/>
              <w:rPr>
                <w:bCs/>
              </w:rPr>
            </w:pPr>
            <w:r w:rsidRPr="00BC5E69">
              <w:rPr>
                <w:bCs/>
              </w:rPr>
              <w:t>24/55,8%</w:t>
            </w:r>
          </w:p>
        </w:tc>
      </w:tr>
      <w:tr w:rsidR="00B25FF4" w:rsidRPr="002437F4" w:rsidTr="00BC5E69">
        <w:tblPrEx>
          <w:tblCellSpacing w:w="0" w:type="nil"/>
          <w:tblCellMar>
            <w:left w:w="108" w:type="dxa"/>
            <w:right w:w="108" w:type="dxa"/>
          </w:tblCellMar>
        </w:tblPrEx>
        <w:trPr>
          <w:gridAfter w:val="4"/>
          <w:wAfter w:w="1022" w:type="dxa"/>
          <w:trHeight w:val="1051"/>
        </w:trPr>
        <w:tc>
          <w:tcPr>
            <w:tcW w:w="817" w:type="dxa"/>
            <w:gridSpan w:val="3"/>
            <w:tcBorders>
              <w:top w:val="single" w:sz="4" w:space="0" w:color="auto"/>
              <w:left w:val="single" w:sz="4" w:space="0" w:color="auto"/>
              <w:bottom w:val="single" w:sz="4" w:space="0" w:color="auto"/>
              <w:right w:val="single" w:sz="4" w:space="0" w:color="auto"/>
            </w:tcBorders>
            <w:vAlign w:val="center"/>
          </w:tcPr>
          <w:p w:rsidR="00B25FF4" w:rsidRPr="00BC5E69" w:rsidRDefault="00B25FF4" w:rsidP="00714036">
            <w:pPr>
              <w:pStyle w:val="a5"/>
            </w:pPr>
            <w:r w:rsidRPr="00BC5E69">
              <w:t>1.10</w:t>
            </w:r>
          </w:p>
        </w:tc>
        <w:tc>
          <w:tcPr>
            <w:tcW w:w="242" w:type="dxa"/>
            <w:tcBorders>
              <w:top w:val="single" w:sz="4" w:space="0" w:color="auto"/>
              <w:left w:val="single" w:sz="4" w:space="0" w:color="auto"/>
              <w:bottom w:val="single" w:sz="4" w:space="0" w:color="auto"/>
            </w:tcBorders>
            <w:vAlign w:val="center"/>
          </w:tcPr>
          <w:p w:rsidR="00B25FF4" w:rsidRPr="00BC5E69" w:rsidRDefault="00B25FF4" w:rsidP="00714036">
            <w:pPr>
              <w:pStyle w:val="a5"/>
            </w:pPr>
          </w:p>
        </w:tc>
        <w:tc>
          <w:tcPr>
            <w:tcW w:w="5291" w:type="dxa"/>
            <w:gridSpan w:val="2"/>
            <w:tcBorders>
              <w:top w:val="single" w:sz="4" w:space="0" w:color="auto"/>
              <w:bottom w:val="single" w:sz="4" w:space="0" w:color="auto"/>
              <w:right w:val="single" w:sz="4" w:space="0" w:color="auto"/>
            </w:tcBorders>
            <w:vAlign w:val="center"/>
          </w:tcPr>
          <w:p w:rsidR="00B25FF4" w:rsidRPr="00BC5E69" w:rsidRDefault="00B25FF4" w:rsidP="00714036">
            <w:pPr>
              <w:pStyle w:val="a5"/>
            </w:pPr>
            <w:r w:rsidRPr="00BC5E69">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292" w:type="dxa"/>
            <w:gridSpan w:val="3"/>
            <w:tcBorders>
              <w:top w:val="single" w:sz="4" w:space="0" w:color="auto"/>
              <w:bottom w:val="single" w:sz="4" w:space="0" w:color="auto"/>
              <w:right w:val="single" w:sz="4" w:space="0" w:color="auto"/>
            </w:tcBorders>
            <w:vAlign w:val="center"/>
          </w:tcPr>
          <w:p w:rsidR="00B25FF4" w:rsidRPr="00BC5E69" w:rsidRDefault="00B25FF4" w:rsidP="003526B1">
            <w:pPr>
              <w:pStyle w:val="a5"/>
            </w:pPr>
          </w:p>
        </w:tc>
        <w:tc>
          <w:tcPr>
            <w:tcW w:w="1803" w:type="dxa"/>
            <w:tcBorders>
              <w:top w:val="single" w:sz="4" w:space="0" w:color="auto"/>
              <w:left w:val="single" w:sz="4" w:space="0" w:color="auto"/>
              <w:bottom w:val="single" w:sz="4" w:space="0" w:color="auto"/>
              <w:right w:val="single" w:sz="4" w:space="0" w:color="auto"/>
            </w:tcBorders>
          </w:tcPr>
          <w:p w:rsidR="00B25FF4" w:rsidRPr="00BC5E69" w:rsidRDefault="00B25FF4" w:rsidP="00714036">
            <w:pPr>
              <w:pStyle w:val="a5"/>
              <w:rPr>
                <w:bCs/>
              </w:rPr>
            </w:pPr>
          </w:p>
        </w:tc>
      </w:tr>
      <w:tr w:rsidR="00B25FF4" w:rsidRPr="002437F4" w:rsidTr="00BC5E69">
        <w:tblPrEx>
          <w:tblCellSpacing w:w="0" w:type="nil"/>
          <w:tblCellMar>
            <w:left w:w="108" w:type="dxa"/>
            <w:right w:w="108" w:type="dxa"/>
          </w:tblCellMar>
        </w:tblPrEx>
        <w:trPr>
          <w:gridAfter w:val="4"/>
          <w:wAfter w:w="1022" w:type="dxa"/>
          <w:trHeight w:val="275"/>
        </w:trPr>
        <w:tc>
          <w:tcPr>
            <w:tcW w:w="817" w:type="dxa"/>
            <w:gridSpan w:val="3"/>
            <w:tcBorders>
              <w:top w:val="single" w:sz="4" w:space="0" w:color="auto"/>
              <w:left w:val="single" w:sz="4" w:space="0" w:color="auto"/>
              <w:right w:val="single" w:sz="4" w:space="0" w:color="auto"/>
            </w:tcBorders>
            <w:vAlign w:val="center"/>
          </w:tcPr>
          <w:p w:rsidR="00B25FF4" w:rsidRPr="00BC5E69" w:rsidRDefault="00B25FF4" w:rsidP="00714036">
            <w:pPr>
              <w:pStyle w:val="a5"/>
            </w:pPr>
          </w:p>
        </w:tc>
        <w:tc>
          <w:tcPr>
            <w:tcW w:w="242" w:type="dxa"/>
            <w:tcBorders>
              <w:top w:val="single" w:sz="4" w:space="0" w:color="auto"/>
              <w:left w:val="single" w:sz="4" w:space="0" w:color="auto"/>
            </w:tcBorders>
            <w:vAlign w:val="center"/>
          </w:tcPr>
          <w:p w:rsidR="00B25FF4" w:rsidRPr="00BC5E69" w:rsidRDefault="00B25FF4" w:rsidP="00714036">
            <w:pPr>
              <w:pStyle w:val="a5"/>
            </w:pPr>
          </w:p>
        </w:tc>
        <w:tc>
          <w:tcPr>
            <w:tcW w:w="5291" w:type="dxa"/>
            <w:gridSpan w:val="2"/>
            <w:tcBorders>
              <w:top w:val="single" w:sz="4" w:space="0" w:color="auto"/>
              <w:right w:val="single" w:sz="4" w:space="0" w:color="auto"/>
            </w:tcBorders>
            <w:vAlign w:val="center"/>
          </w:tcPr>
          <w:p w:rsidR="00B25FF4" w:rsidRPr="00BC5E69" w:rsidRDefault="00B25FF4" w:rsidP="00714036">
            <w:pPr>
              <w:pStyle w:val="a5"/>
            </w:pPr>
          </w:p>
        </w:tc>
        <w:tc>
          <w:tcPr>
            <w:tcW w:w="1292" w:type="dxa"/>
            <w:gridSpan w:val="3"/>
            <w:tcBorders>
              <w:top w:val="single" w:sz="4" w:space="0" w:color="auto"/>
              <w:right w:val="single" w:sz="4" w:space="0" w:color="auto"/>
            </w:tcBorders>
            <w:vAlign w:val="center"/>
          </w:tcPr>
          <w:p w:rsidR="00B25FF4" w:rsidRPr="00BC5E69" w:rsidRDefault="00B25FF4" w:rsidP="003526B1">
            <w:pPr>
              <w:pStyle w:val="a5"/>
            </w:pPr>
          </w:p>
        </w:tc>
        <w:tc>
          <w:tcPr>
            <w:tcW w:w="1803" w:type="dxa"/>
            <w:tcBorders>
              <w:top w:val="single" w:sz="4" w:space="0" w:color="auto"/>
              <w:left w:val="single" w:sz="4" w:space="0" w:color="auto"/>
              <w:right w:val="single" w:sz="4" w:space="0" w:color="auto"/>
            </w:tcBorders>
          </w:tcPr>
          <w:p w:rsidR="00B25FF4" w:rsidRPr="00BC5E69" w:rsidRDefault="00B25FF4" w:rsidP="00714036">
            <w:pPr>
              <w:pStyle w:val="a5"/>
              <w:rPr>
                <w:bCs/>
              </w:rPr>
            </w:pPr>
          </w:p>
        </w:tc>
      </w:tr>
      <w:tr w:rsidR="00B25FF4" w:rsidRPr="00BC5E69" w:rsidTr="00BC5E69">
        <w:tblPrEx>
          <w:tblCellSpacing w:w="0" w:type="nil"/>
          <w:tblCellMar>
            <w:left w:w="108" w:type="dxa"/>
            <w:right w:w="108" w:type="dxa"/>
          </w:tblCellMar>
        </w:tblPrEx>
        <w:trPr>
          <w:gridAfter w:val="4"/>
          <w:wAfter w:w="1022" w:type="dxa"/>
        </w:trPr>
        <w:tc>
          <w:tcPr>
            <w:tcW w:w="817" w:type="dxa"/>
            <w:gridSpan w:val="3"/>
            <w:tcBorders>
              <w:left w:val="single" w:sz="4" w:space="0" w:color="auto"/>
              <w:bottom w:val="single" w:sz="4" w:space="0" w:color="auto"/>
              <w:right w:val="single" w:sz="4" w:space="0" w:color="auto"/>
            </w:tcBorders>
            <w:vAlign w:val="center"/>
          </w:tcPr>
          <w:p w:rsidR="00B25FF4" w:rsidRPr="00BC5E69" w:rsidRDefault="00B25FF4" w:rsidP="00714036">
            <w:pPr>
              <w:pStyle w:val="a5"/>
            </w:pPr>
            <w:r w:rsidRPr="00BC5E69">
              <w:t>1.10.1</w:t>
            </w:r>
          </w:p>
        </w:tc>
        <w:tc>
          <w:tcPr>
            <w:tcW w:w="242" w:type="dxa"/>
            <w:tcBorders>
              <w:left w:val="single" w:sz="4" w:space="0" w:color="auto"/>
              <w:bottom w:val="single" w:sz="4" w:space="0" w:color="auto"/>
            </w:tcBorders>
            <w:vAlign w:val="center"/>
          </w:tcPr>
          <w:p w:rsidR="00B25FF4" w:rsidRPr="00BC5E69" w:rsidRDefault="00B25FF4" w:rsidP="00714036">
            <w:pPr>
              <w:pStyle w:val="a5"/>
            </w:pPr>
          </w:p>
        </w:tc>
        <w:tc>
          <w:tcPr>
            <w:tcW w:w="5291" w:type="dxa"/>
            <w:gridSpan w:val="2"/>
            <w:tcBorders>
              <w:bottom w:val="single" w:sz="4" w:space="0" w:color="auto"/>
              <w:right w:val="single" w:sz="4" w:space="0" w:color="auto"/>
            </w:tcBorders>
            <w:vAlign w:val="center"/>
          </w:tcPr>
          <w:p w:rsidR="00B25FF4" w:rsidRPr="00BC5E69" w:rsidRDefault="00B25FF4" w:rsidP="00714036">
            <w:pPr>
              <w:pStyle w:val="a5"/>
            </w:pPr>
            <w:r w:rsidRPr="00BC5E69">
              <w:t>До 5 лет</w:t>
            </w:r>
          </w:p>
        </w:tc>
        <w:tc>
          <w:tcPr>
            <w:tcW w:w="1292" w:type="dxa"/>
            <w:gridSpan w:val="3"/>
            <w:tcBorders>
              <w:bottom w:val="single" w:sz="4" w:space="0" w:color="auto"/>
              <w:right w:val="single" w:sz="4" w:space="0" w:color="auto"/>
            </w:tcBorders>
            <w:vAlign w:val="center"/>
          </w:tcPr>
          <w:p w:rsidR="00B25FF4" w:rsidRPr="00BC5E69" w:rsidRDefault="00B25FF4" w:rsidP="003526B1">
            <w:pPr>
              <w:pStyle w:val="a5"/>
            </w:pPr>
          </w:p>
        </w:tc>
        <w:tc>
          <w:tcPr>
            <w:tcW w:w="1803" w:type="dxa"/>
            <w:tcBorders>
              <w:left w:val="single" w:sz="4" w:space="0" w:color="auto"/>
              <w:bottom w:val="single" w:sz="4" w:space="0" w:color="auto"/>
              <w:right w:val="single" w:sz="4" w:space="0" w:color="auto"/>
            </w:tcBorders>
          </w:tcPr>
          <w:p w:rsidR="00B25FF4" w:rsidRPr="00BC5E69" w:rsidRDefault="00B25FF4" w:rsidP="00714036">
            <w:pPr>
              <w:pStyle w:val="a5"/>
              <w:rPr>
                <w:bCs/>
              </w:rPr>
            </w:pPr>
            <w:r w:rsidRPr="00BC5E69">
              <w:rPr>
                <w:bCs/>
              </w:rPr>
              <w:t>3/7,3%</w:t>
            </w:r>
          </w:p>
        </w:tc>
      </w:tr>
      <w:tr w:rsidR="00B25FF4" w:rsidRPr="00BC5E69" w:rsidTr="00BC5E69">
        <w:tblPrEx>
          <w:tblCellSpacing w:w="0" w:type="nil"/>
          <w:tblCellMar>
            <w:left w:w="108" w:type="dxa"/>
            <w:right w:w="108" w:type="dxa"/>
          </w:tblCellMar>
        </w:tblPrEx>
        <w:trPr>
          <w:gridAfter w:val="4"/>
          <w:wAfter w:w="1022" w:type="dxa"/>
        </w:trPr>
        <w:tc>
          <w:tcPr>
            <w:tcW w:w="817" w:type="dxa"/>
            <w:gridSpan w:val="3"/>
            <w:tcBorders>
              <w:top w:val="single" w:sz="4" w:space="0" w:color="auto"/>
              <w:left w:val="single" w:sz="4" w:space="0" w:color="auto"/>
              <w:bottom w:val="single" w:sz="4" w:space="0" w:color="auto"/>
              <w:right w:val="single" w:sz="4" w:space="0" w:color="auto"/>
            </w:tcBorders>
            <w:vAlign w:val="center"/>
          </w:tcPr>
          <w:p w:rsidR="00B25FF4" w:rsidRPr="00BC5E69" w:rsidRDefault="00B25FF4" w:rsidP="00714036">
            <w:pPr>
              <w:pStyle w:val="a5"/>
            </w:pPr>
            <w:r w:rsidRPr="00BC5E69">
              <w:t>1.10.2</w:t>
            </w:r>
          </w:p>
        </w:tc>
        <w:tc>
          <w:tcPr>
            <w:tcW w:w="242" w:type="dxa"/>
            <w:tcBorders>
              <w:top w:val="single" w:sz="4" w:space="0" w:color="auto"/>
              <w:left w:val="single" w:sz="4" w:space="0" w:color="auto"/>
              <w:bottom w:val="single" w:sz="4" w:space="0" w:color="auto"/>
            </w:tcBorders>
            <w:vAlign w:val="center"/>
          </w:tcPr>
          <w:p w:rsidR="00B25FF4" w:rsidRPr="00BC5E69" w:rsidRDefault="00B25FF4" w:rsidP="00714036">
            <w:pPr>
              <w:pStyle w:val="a5"/>
            </w:pPr>
          </w:p>
        </w:tc>
        <w:tc>
          <w:tcPr>
            <w:tcW w:w="5291" w:type="dxa"/>
            <w:gridSpan w:val="2"/>
            <w:tcBorders>
              <w:top w:val="single" w:sz="4" w:space="0" w:color="auto"/>
              <w:bottom w:val="single" w:sz="4" w:space="0" w:color="auto"/>
              <w:right w:val="single" w:sz="4" w:space="0" w:color="auto"/>
            </w:tcBorders>
            <w:vAlign w:val="center"/>
          </w:tcPr>
          <w:p w:rsidR="00B25FF4" w:rsidRPr="00BC5E69" w:rsidRDefault="00B25FF4" w:rsidP="00714036">
            <w:pPr>
              <w:pStyle w:val="a5"/>
            </w:pPr>
            <w:r w:rsidRPr="00BC5E69">
              <w:t>Свыше 30 лет</w:t>
            </w:r>
          </w:p>
        </w:tc>
        <w:tc>
          <w:tcPr>
            <w:tcW w:w="1292" w:type="dxa"/>
            <w:gridSpan w:val="3"/>
            <w:tcBorders>
              <w:top w:val="single" w:sz="4" w:space="0" w:color="auto"/>
              <w:bottom w:val="single" w:sz="4" w:space="0" w:color="auto"/>
              <w:right w:val="single" w:sz="4" w:space="0" w:color="auto"/>
            </w:tcBorders>
            <w:vAlign w:val="center"/>
          </w:tcPr>
          <w:p w:rsidR="00B25FF4" w:rsidRPr="00BC5E69" w:rsidRDefault="00B25FF4" w:rsidP="003526B1">
            <w:pPr>
              <w:pStyle w:val="a5"/>
            </w:pPr>
          </w:p>
        </w:tc>
        <w:tc>
          <w:tcPr>
            <w:tcW w:w="1803" w:type="dxa"/>
            <w:tcBorders>
              <w:top w:val="single" w:sz="4" w:space="0" w:color="auto"/>
              <w:left w:val="single" w:sz="4" w:space="0" w:color="auto"/>
              <w:right w:val="single" w:sz="4" w:space="0" w:color="auto"/>
            </w:tcBorders>
          </w:tcPr>
          <w:p w:rsidR="00B25FF4" w:rsidRPr="00BC5E69" w:rsidRDefault="00B25FF4" w:rsidP="00216D92">
            <w:pPr>
              <w:pStyle w:val="a5"/>
              <w:rPr>
                <w:bCs/>
              </w:rPr>
            </w:pPr>
            <w:r w:rsidRPr="00BC5E69">
              <w:rPr>
                <w:bCs/>
              </w:rPr>
              <w:t>14/3</w:t>
            </w:r>
            <w:r w:rsidR="00216D92">
              <w:rPr>
                <w:bCs/>
              </w:rPr>
              <w:t>0</w:t>
            </w:r>
            <w:r w:rsidRPr="00BC5E69">
              <w:rPr>
                <w:bCs/>
              </w:rPr>
              <w:t>%</w:t>
            </w:r>
          </w:p>
        </w:tc>
      </w:tr>
      <w:tr w:rsidR="00352D4A" w:rsidRPr="00BC5E69" w:rsidTr="00352D4A">
        <w:tblPrEx>
          <w:tblCellSpacing w:w="0" w:type="nil"/>
          <w:tblCellMar>
            <w:left w:w="108" w:type="dxa"/>
            <w:right w:w="108" w:type="dxa"/>
          </w:tblCellMar>
        </w:tblPrEx>
        <w:trPr>
          <w:gridAfter w:val="4"/>
          <w:wAfter w:w="1022" w:type="dxa"/>
          <w:trHeight w:val="225"/>
        </w:trPr>
        <w:tc>
          <w:tcPr>
            <w:tcW w:w="817" w:type="dxa"/>
            <w:gridSpan w:val="3"/>
            <w:tcBorders>
              <w:top w:val="single" w:sz="4" w:space="0" w:color="auto"/>
              <w:left w:val="single" w:sz="4" w:space="0" w:color="auto"/>
              <w:bottom w:val="single" w:sz="4" w:space="0" w:color="auto"/>
              <w:right w:val="single" w:sz="4" w:space="0" w:color="auto"/>
            </w:tcBorders>
            <w:vAlign w:val="center"/>
          </w:tcPr>
          <w:p w:rsidR="00352D4A" w:rsidRPr="00BC5E69" w:rsidRDefault="00352D4A" w:rsidP="00714036">
            <w:pPr>
              <w:pStyle w:val="a5"/>
            </w:pPr>
            <w:r w:rsidRPr="00BC5E69">
              <w:t>1.11</w:t>
            </w:r>
          </w:p>
        </w:tc>
        <w:tc>
          <w:tcPr>
            <w:tcW w:w="242" w:type="dxa"/>
            <w:tcBorders>
              <w:top w:val="single" w:sz="4" w:space="0" w:color="auto"/>
              <w:left w:val="single" w:sz="4" w:space="0" w:color="auto"/>
              <w:bottom w:val="single" w:sz="4" w:space="0" w:color="auto"/>
            </w:tcBorders>
            <w:vAlign w:val="center"/>
          </w:tcPr>
          <w:p w:rsidR="00352D4A" w:rsidRPr="00BC5E69" w:rsidRDefault="00352D4A" w:rsidP="00714036">
            <w:pPr>
              <w:pStyle w:val="a5"/>
            </w:pPr>
          </w:p>
        </w:tc>
        <w:tc>
          <w:tcPr>
            <w:tcW w:w="5291" w:type="dxa"/>
            <w:gridSpan w:val="2"/>
            <w:tcBorders>
              <w:top w:val="single" w:sz="4" w:space="0" w:color="auto"/>
              <w:bottom w:val="single" w:sz="4" w:space="0" w:color="auto"/>
              <w:right w:val="single" w:sz="4" w:space="0" w:color="auto"/>
            </w:tcBorders>
            <w:vAlign w:val="center"/>
          </w:tcPr>
          <w:p w:rsidR="00352D4A" w:rsidRPr="00BC5E69" w:rsidRDefault="00352D4A" w:rsidP="00714036">
            <w:pPr>
              <w:pStyle w:val="a5"/>
            </w:pPr>
            <w:r w:rsidRPr="00BC5E69">
              <w:t>Численность/удельный вес численности педагогических работников в общей численности педагогических работников в возрасте до 30 лет</w:t>
            </w:r>
          </w:p>
        </w:tc>
        <w:tc>
          <w:tcPr>
            <w:tcW w:w="1292" w:type="dxa"/>
            <w:gridSpan w:val="3"/>
            <w:tcBorders>
              <w:top w:val="single" w:sz="4" w:space="0" w:color="auto"/>
              <w:left w:val="single" w:sz="4" w:space="0" w:color="auto"/>
              <w:bottom w:val="single" w:sz="4" w:space="0" w:color="auto"/>
            </w:tcBorders>
          </w:tcPr>
          <w:p w:rsidR="00352D4A" w:rsidRPr="00BC5E69" w:rsidRDefault="00352D4A" w:rsidP="00714036">
            <w:pPr>
              <w:pStyle w:val="a5"/>
              <w:rPr>
                <w:bCs/>
              </w:rPr>
            </w:pPr>
          </w:p>
        </w:tc>
        <w:tc>
          <w:tcPr>
            <w:tcW w:w="1803" w:type="dxa"/>
            <w:tcBorders>
              <w:top w:val="single" w:sz="4" w:space="0" w:color="auto"/>
              <w:left w:val="single" w:sz="4" w:space="0" w:color="auto"/>
              <w:bottom w:val="single" w:sz="4" w:space="0" w:color="auto"/>
              <w:right w:val="single" w:sz="4" w:space="0" w:color="auto"/>
            </w:tcBorders>
          </w:tcPr>
          <w:p w:rsidR="00352D4A" w:rsidRPr="00BC5E69" w:rsidRDefault="00352D4A" w:rsidP="00216D92">
            <w:pPr>
              <w:pStyle w:val="a5"/>
              <w:rPr>
                <w:bCs/>
              </w:rPr>
            </w:pPr>
            <w:r w:rsidRPr="00BC5E69">
              <w:rPr>
                <w:bCs/>
              </w:rPr>
              <w:t>1/2%</w:t>
            </w:r>
          </w:p>
        </w:tc>
      </w:tr>
      <w:tr w:rsidR="00352D4A" w:rsidRPr="00BC5E69" w:rsidTr="00352D4A">
        <w:tblPrEx>
          <w:tblCellSpacing w:w="0" w:type="nil"/>
          <w:tblCellMar>
            <w:left w:w="108" w:type="dxa"/>
            <w:right w:w="108" w:type="dxa"/>
          </w:tblCellMar>
        </w:tblPrEx>
        <w:trPr>
          <w:gridAfter w:val="4"/>
          <w:wAfter w:w="1022" w:type="dxa"/>
          <w:trHeight w:val="1104"/>
        </w:trPr>
        <w:tc>
          <w:tcPr>
            <w:tcW w:w="817" w:type="dxa"/>
            <w:gridSpan w:val="3"/>
            <w:tcBorders>
              <w:top w:val="single" w:sz="4" w:space="0" w:color="auto"/>
              <w:left w:val="single" w:sz="4" w:space="0" w:color="auto"/>
              <w:right w:val="single" w:sz="4" w:space="0" w:color="auto"/>
            </w:tcBorders>
            <w:vAlign w:val="center"/>
          </w:tcPr>
          <w:p w:rsidR="00352D4A" w:rsidRPr="00BC5E69" w:rsidRDefault="00352D4A" w:rsidP="00714036">
            <w:pPr>
              <w:pStyle w:val="a5"/>
            </w:pPr>
            <w:r w:rsidRPr="00BC5E69">
              <w:t>1.12</w:t>
            </w:r>
          </w:p>
        </w:tc>
        <w:tc>
          <w:tcPr>
            <w:tcW w:w="242" w:type="dxa"/>
            <w:tcBorders>
              <w:top w:val="single" w:sz="4" w:space="0" w:color="auto"/>
              <w:left w:val="single" w:sz="4" w:space="0" w:color="auto"/>
            </w:tcBorders>
            <w:vAlign w:val="center"/>
          </w:tcPr>
          <w:p w:rsidR="00352D4A" w:rsidRPr="00BC5E69" w:rsidRDefault="00352D4A" w:rsidP="00714036">
            <w:pPr>
              <w:pStyle w:val="a5"/>
            </w:pPr>
          </w:p>
        </w:tc>
        <w:tc>
          <w:tcPr>
            <w:tcW w:w="5291" w:type="dxa"/>
            <w:gridSpan w:val="2"/>
            <w:tcBorders>
              <w:top w:val="single" w:sz="4" w:space="0" w:color="auto"/>
              <w:right w:val="single" w:sz="4" w:space="0" w:color="auto"/>
            </w:tcBorders>
            <w:vAlign w:val="center"/>
          </w:tcPr>
          <w:p w:rsidR="00352D4A" w:rsidRPr="00BC5E69" w:rsidRDefault="00352D4A" w:rsidP="00714036">
            <w:pPr>
              <w:pStyle w:val="a5"/>
            </w:pPr>
            <w:r w:rsidRPr="00BC5E69">
              <w:t>Численность/удельный вес численности педагогических работников в общей численности педагогических работников в возрасте от 55 лет</w:t>
            </w:r>
          </w:p>
        </w:tc>
        <w:tc>
          <w:tcPr>
            <w:tcW w:w="1292" w:type="dxa"/>
            <w:gridSpan w:val="3"/>
            <w:tcBorders>
              <w:top w:val="single" w:sz="4" w:space="0" w:color="auto"/>
              <w:left w:val="single" w:sz="4" w:space="0" w:color="auto"/>
            </w:tcBorders>
          </w:tcPr>
          <w:p w:rsidR="00352D4A" w:rsidRPr="00BC5E69" w:rsidRDefault="00352D4A" w:rsidP="00714036">
            <w:pPr>
              <w:pStyle w:val="a5"/>
              <w:rPr>
                <w:bCs/>
              </w:rPr>
            </w:pPr>
          </w:p>
        </w:tc>
        <w:tc>
          <w:tcPr>
            <w:tcW w:w="1803" w:type="dxa"/>
            <w:tcBorders>
              <w:top w:val="single" w:sz="4" w:space="0" w:color="auto"/>
              <w:left w:val="single" w:sz="4" w:space="0" w:color="auto"/>
              <w:bottom w:val="single" w:sz="4" w:space="0" w:color="auto"/>
              <w:right w:val="single" w:sz="4" w:space="0" w:color="auto"/>
            </w:tcBorders>
          </w:tcPr>
          <w:p w:rsidR="00352D4A" w:rsidRPr="00BC5E69" w:rsidRDefault="00216D92" w:rsidP="00216D92">
            <w:pPr>
              <w:pStyle w:val="a5"/>
              <w:rPr>
                <w:bCs/>
              </w:rPr>
            </w:pPr>
            <w:r>
              <w:rPr>
                <w:bCs/>
              </w:rPr>
              <w:t>30</w:t>
            </w:r>
            <w:r w:rsidR="00352D4A" w:rsidRPr="00BC5E69">
              <w:rPr>
                <w:bCs/>
              </w:rPr>
              <w:t>/</w:t>
            </w:r>
            <w:r>
              <w:rPr>
                <w:bCs/>
              </w:rPr>
              <w:t>5</w:t>
            </w:r>
            <w:r w:rsidR="00352D4A" w:rsidRPr="00BC5E69">
              <w:rPr>
                <w:bCs/>
              </w:rPr>
              <w:t>4,2%</w:t>
            </w:r>
          </w:p>
        </w:tc>
      </w:tr>
      <w:tr w:rsidR="00352D4A" w:rsidRPr="00BC5E69" w:rsidTr="00BC5E69">
        <w:tblPrEx>
          <w:tblCellSpacing w:w="0" w:type="nil"/>
          <w:tblCellMar>
            <w:left w:w="108" w:type="dxa"/>
            <w:right w:w="108" w:type="dxa"/>
          </w:tblCellMar>
        </w:tblPrEx>
        <w:trPr>
          <w:gridAfter w:val="2"/>
          <w:wAfter w:w="786" w:type="dxa"/>
          <w:trHeight w:val="100"/>
        </w:trPr>
        <w:tc>
          <w:tcPr>
            <w:tcW w:w="817" w:type="dxa"/>
            <w:gridSpan w:val="3"/>
            <w:tcBorders>
              <w:top w:val="single" w:sz="4" w:space="0" w:color="auto"/>
              <w:left w:val="single" w:sz="4" w:space="0" w:color="auto"/>
              <w:right w:val="single" w:sz="4" w:space="0" w:color="auto"/>
            </w:tcBorders>
            <w:vAlign w:val="center"/>
          </w:tcPr>
          <w:p w:rsidR="00352D4A" w:rsidRPr="00BC5E69" w:rsidRDefault="00352D4A" w:rsidP="00714036">
            <w:pPr>
              <w:pStyle w:val="a5"/>
            </w:pPr>
          </w:p>
        </w:tc>
        <w:tc>
          <w:tcPr>
            <w:tcW w:w="242" w:type="dxa"/>
            <w:tcBorders>
              <w:top w:val="single" w:sz="4" w:space="0" w:color="auto"/>
              <w:left w:val="single" w:sz="4" w:space="0" w:color="auto"/>
            </w:tcBorders>
            <w:vAlign w:val="center"/>
          </w:tcPr>
          <w:p w:rsidR="00352D4A" w:rsidRPr="00BC5E69" w:rsidRDefault="00352D4A" w:rsidP="00714036">
            <w:pPr>
              <w:pStyle w:val="a5"/>
            </w:pPr>
          </w:p>
        </w:tc>
        <w:tc>
          <w:tcPr>
            <w:tcW w:w="5291" w:type="dxa"/>
            <w:gridSpan w:val="2"/>
            <w:tcBorders>
              <w:top w:val="single" w:sz="4" w:space="0" w:color="auto"/>
              <w:right w:val="single" w:sz="4" w:space="0" w:color="auto"/>
            </w:tcBorders>
            <w:vAlign w:val="center"/>
          </w:tcPr>
          <w:p w:rsidR="00352D4A" w:rsidRPr="00BC5E69" w:rsidRDefault="00352D4A" w:rsidP="00714036">
            <w:pPr>
              <w:pStyle w:val="a5"/>
            </w:pPr>
          </w:p>
        </w:tc>
        <w:tc>
          <w:tcPr>
            <w:tcW w:w="1292" w:type="dxa"/>
            <w:gridSpan w:val="3"/>
            <w:tcBorders>
              <w:top w:val="single" w:sz="4" w:space="0" w:color="auto"/>
              <w:left w:val="single" w:sz="4" w:space="0" w:color="auto"/>
            </w:tcBorders>
          </w:tcPr>
          <w:p w:rsidR="00352D4A" w:rsidRPr="00BC5E69" w:rsidRDefault="00352D4A" w:rsidP="00714036">
            <w:pPr>
              <w:pStyle w:val="a5"/>
              <w:rPr>
                <w:bCs/>
              </w:rPr>
            </w:pPr>
          </w:p>
        </w:tc>
        <w:tc>
          <w:tcPr>
            <w:tcW w:w="1803" w:type="dxa"/>
            <w:vMerge w:val="restart"/>
            <w:tcBorders>
              <w:top w:val="single" w:sz="4" w:space="0" w:color="auto"/>
              <w:left w:val="single" w:sz="4" w:space="0" w:color="auto"/>
              <w:right w:val="single" w:sz="4" w:space="0" w:color="auto"/>
            </w:tcBorders>
          </w:tcPr>
          <w:p w:rsidR="00352D4A" w:rsidRPr="00BC5E69" w:rsidRDefault="00216D92" w:rsidP="00216D92">
            <w:pPr>
              <w:pStyle w:val="a5"/>
              <w:rPr>
                <w:bCs/>
              </w:rPr>
            </w:pPr>
            <w:r>
              <w:rPr>
                <w:bCs/>
              </w:rPr>
              <w:t>52</w:t>
            </w:r>
            <w:r w:rsidR="00352D4A" w:rsidRPr="00BC5E69">
              <w:rPr>
                <w:bCs/>
              </w:rPr>
              <w:t>/</w:t>
            </w:r>
            <w:r>
              <w:rPr>
                <w:bCs/>
              </w:rPr>
              <w:t>9</w:t>
            </w:r>
            <w:r w:rsidR="00352D4A" w:rsidRPr="00BC5E69">
              <w:rPr>
                <w:bCs/>
              </w:rPr>
              <w:t>0%</w:t>
            </w:r>
          </w:p>
        </w:tc>
        <w:tc>
          <w:tcPr>
            <w:tcW w:w="236" w:type="dxa"/>
            <w:gridSpan w:val="2"/>
            <w:shd w:val="clear" w:color="auto" w:fill="auto"/>
          </w:tcPr>
          <w:p w:rsidR="00352D4A" w:rsidRPr="00BC5E69" w:rsidRDefault="00352D4A" w:rsidP="00D5481B">
            <w:pPr>
              <w:pStyle w:val="a5"/>
            </w:pPr>
          </w:p>
        </w:tc>
      </w:tr>
      <w:tr w:rsidR="00352D4A" w:rsidRPr="002437F4" w:rsidTr="00D5481B">
        <w:tblPrEx>
          <w:tblCellSpacing w:w="0" w:type="nil"/>
          <w:tblCellMar>
            <w:left w:w="108" w:type="dxa"/>
            <w:right w:w="108" w:type="dxa"/>
          </w:tblCellMar>
        </w:tblPrEx>
        <w:trPr>
          <w:gridAfter w:val="4"/>
          <w:wAfter w:w="1022" w:type="dxa"/>
        </w:trPr>
        <w:tc>
          <w:tcPr>
            <w:tcW w:w="817" w:type="dxa"/>
            <w:gridSpan w:val="3"/>
            <w:tcBorders>
              <w:left w:val="single" w:sz="4" w:space="0" w:color="auto"/>
              <w:bottom w:val="single" w:sz="4" w:space="0" w:color="auto"/>
              <w:right w:val="single" w:sz="4" w:space="0" w:color="auto"/>
            </w:tcBorders>
            <w:vAlign w:val="center"/>
          </w:tcPr>
          <w:p w:rsidR="00352D4A" w:rsidRPr="00BC5E69" w:rsidRDefault="00352D4A" w:rsidP="00714036">
            <w:pPr>
              <w:pStyle w:val="a5"/>
            </w:pPr>
            <w:r w:rsidRPr="00BC5E69">
              <w:t>1.13</w:t>
            </w:r>
          </w:p>
        </w:tc>
        <w:tc>
          <w:tcPr>
            <w:tcW w:w="242" w:type="dxa"/>
            <w:tcBorders>
              <w:left w:val="single" w:sz="4" w:space="0" w:color="auto"/>
              <w:bottom w:val="single" w:sz="4" w:space="0" w:color="auto"/>
            </w:tcBorders>
            <w:vAlign w:val="center"/>
          </w:tcPr>
          <w:p w:rsidR="00352D4A" w:rsidRPr="00BC5E69" w:rsidRDefault="00352D4A" w:rsidP="00714036">
            <w:pPr>
              <w:pStyle w:val="a5"/>
            </w:pPr>
          </w:p>
        </w:tc>
        <w:tc>
          <w:tcPr>
            <w:tcW w:w="5291" w:type="dxa"/>
            <w:gridSpan w:val="2"/>
            <w:tcBorders>
              <w:bottom w:val="single" w:sz="4" w:space="0" w:color="auto"/>
              <w:right w:val="single" w:sz="4" w:space="0" w:color="auto"/>
            </w:tcBorders>
            <w:vAlign w:val="center"/>
          </w:tcPr>
          <w:p w:rsidR="00352D4A" w:rsidRPr="00BC5E69" w:rsidRDefault="00352D4A" w:rsidP="00714036">
            <w:pPr>
              <w:pStyle w:val="a5"/>
            </w:pPr>
            <w:r w:rsidRPr="00BC5E69">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w:t>
            </w:r>
            <w:r w:rsidRPr="00BC5E69">
              <w:lastRenderedPageBreak/>
              <w:t>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292" w:type="dxa"/>
            <w:gridSpan w:val="3"/>
            <w:tcBorders>
              <w:left w:val="single" w:sz="4" w:space="0" w:color="auto"/>
              <w:bottom w:val="single" w:sz="4" w:space="0" w:color="auto"/>
            </w:tcBorders>
          </w:tcPr>
          <w:p w:rsidR="00352D4A" w:rsidRPr="00BC5E69" w:rsidRDefault="00352D4A" w:rsidP="00714036">
            <w:pPr>
              <w:pStyle w:val="a5"/>
              <w:rPr>
                <w:bCs/>
              </w:rPr>
            </w:pPr>
          </w:p>
        </w:tc>
        <w:tc>
          <w:tcPr>
            <w:tcW w:w="1803" w:type="dxa"/>
            <w:vMerge/>
            <w:tcBorders>
              <w:left w:val="single" w:sz="4" w:space="0" w:color="auto"/>
              <w:bottom w:val="single" w:sz="4" w:space="0" w:color="auto"/>
              <w:right w:val="single" w:sz="4" w:space="0" w:color="auto"/>
            </w:tcBorders>
          </w:tcPr>
          <w:p w:rsidR="00352D4A" w:rsidRPr="00BC5E69" w:rsidRDefault="00352D4A" w:rsidP="003D3B36">
            <w:pPr>
              <w:pStyle w:val="a5"/>
              <w:rPr>
                <w:bCs/>
              </w:rPr>
            </w:pPr>
          </w:p>
        </w:tc>
      </w:tr>
      <w:tr w:rsidR="00352D4A" w:rsidRPr="002437F4" w:rsidTr="00352D4A">
        <w:tblPrEx>
          <w:tblCellSpacing w:w="0" w:type="nil"/>
          <w:tblCellMar>
            <w:left w:w="108" w:type="dxa"/>
            <w:right w:w="108" w:type="dxa"/>
          </w:tblCellMar>
        </w:tblPrEx>
        <w:trPr>
          <w:gridAfter w:val="4"/>
          <w:wAfter w:w="1022" w:type="dxa"/>
        </w:trPr>
        <w:tc>
          <w:tcPr>
            <w:tcW w:w="817" w:type="dxa"/>
            <w:gridSpan w:val="3"/>
            <w:tcBorders>
              <w:top w:val="single" w:sz="4" w:space="0" w:color="auto"/>
              <w:left w:val="single" w:sz="4" w:space="0" w:color="auto"/>
              <w:bottom w:val="single" w:sz="4" w:space="0" w:color="auto"/>
            </w:tcBorders>
            <w:vAlign w:val="center"/>
          </w:tcPr>
          <w:p w:rsidR="00352D4A" w:rsidRPr="00BC5E69" w:rsidRDefault="00352D4A" w:rsidP="00714036">
            <w:pPr>
              <w:pStyle w:val="a5"/>
            </w:pPr>
            <w:r w:rsidRPr="00BC5E69">
              <w:lastRenderedPageBreak/>
              <w:t>1.14</w:t>
            </w:r>
          </w:p>
        </w:tc>
        <w:tc>
          <w:tcPr>
            <w:tcW w:w="242" w:type="dxa"/>
            <w:tcBorders>
              <w:top w:val="single" w:sz="4" w:space="0" w:color="auto"/>
              <w:left w:val="single" w:sz="4" w:space="0" w:color="auto"/>
              <w:bottom w:val="single" w:sz="4" w:space="0" w:color="auto"/>
            </w:tcBorders>
            <w:vAlign w:val="center"/>
          </w:tcPr>
          <w:p w:rsidR="00352D4A" w:rsidRPr="00BC5E69" w:rsidRDefault="00352D4A" w:rsidP="00B25FF4">
            <w:pPr>
              <w:pStyle w:val="a5"/>
            </w:pPr>
          </w:p>
        </w:tc>
        <w:tc>
          <w:tcPr>
            <w:tcW w:w="5291" w:type="dxa"/>
            <w:gridSpan w:val="2"/>
            <w:tcBorders>
              <w:top w:val="single" w:sz="4" w:space="0" w:color="auto"/>
              <w:bottom w:val="single" w:sz="4" w:space="0" w:color="auto"/>
              <w:right w:val="single" w:sz="4" w:space="0" w:color="auto"/>
            </w:tcBorders>
            <w:vAlign w:val="center"/>
          </w:tcPr>
          <w:p w:rsidR="00352D4A" w:rsidRPr="00BC5E69" w:rsidRDefault="00352D4A" w:rsidP="00714036">
            <w:pPr>
              <w:pStyle w:val="a5"/>
            </w:pPr>
            <w:r w:rsidRPr="00BC5E69">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292" w:type="dxa"/>
            <w:gridSpan w:val="3"/>
            <w:tcBorders>
              <w:top w:val="single" w:sz="4" w:space="0" w:color="auto"/>
              <w:left w:val="single" w:sz="4" w:space="0" w:color="auto"/>
              <w:bottom w:val="single" w:sz="4" w:space="0" w:color="auto"/>
            </w:tcBorders>
          </w:tcPr>
          <w:p w:rsidR="00352D4A" w:rsidRPr="00BC5E69" w:rsidRDefault="00352D4A" w:rsidP="00714036">
            <w:pPr>
              <w:pStyle w:val="a5"/>
              <w:rPr>
                <w:bCs/>
              </w:rPr>
            </w:pPr>
          </w:p>
        </w:tc>
        <w:tc>
          <w:tcPr>
            <w:tcW w:w="1803" w:type="dxa"/>
            <w:tcBorders>
              <w:top w:val="single" w:sz="4" w:space="0" w:color="auto"/>
              <w:left w:val="single" w:sz="4" w:space="0" w:color="auto"/>
              <w:bottom w:val="single" w:sz="4" w:space="0" w:color="auto"/>
              <w:right w:val="single" w:sz="4" w:space="0" w:color="auto"/>
            </w:tcBorders>
          </w:tcPr>
          <w:p w:rsidR="00352D4A" w:rsidRPr="00BC5E69" w:rsidRDefault="00352D4A" w:rsidP="00B25FF4">
            <w:pPr>
              <w:pStyle w:val="a5"/>
              <w:rPr>
                <w:bCs/>
              </w:rPr>
            </w:pPr>
          </w:p>
        </w:tc>
      </w:tr>
      <w:tr w:rsidR="00352D4A" w:rsidRPr="00BC5E69" w:rsidTr="00D5481B">
        <w:tblPrEx>
          <w:tblCellSpacing w:w="0" w:type="nil"/>
          <w:tblCellMar>
            <w:left w:w="108" w:type="dxa"/>
            <w:right w:w="108" w:type="dxa"/>
          </w:tblCellMar>
        </w:tblPrEx>
        <w:trPr>
          <w:gridAfter w:val="4"/>
          <w:wAfter w:w="1022" w:type="dxa"/>
        </w:trPr>
        <w:tc>
          <w:tcPr>
            <w:tcW w:w="817" w:type="dxa"/>
            <w:gridSpan w:val="3"/>
            <w:tcBorders>
              <w:top w:val="single" w:sz="4" w:space="0" w:color="auto"/>
              <w:left w:val="single" w:sz="4" w:space="0" w:color="auto"/>
              <w:bottom w:val="single" w:sz="4" w:space="0" w:color="auto"/>
            </w:tcBorders>
            <w:vAlign w:val="center"/>
          </w:tcPr>
          <w:p w:rsidR="00352D4A" w:rsidRPr="00BC5E69" w:rsidRDefault="00352D4A" w:rsidP="00714036">
            <w:pPr>
              <w:pStyle w:val="a5"/>
            </w:pPr>
            <w:r w:rsidRPr="00BC5E69">
              <w:t>2.</w:t>
            </w:r>
          </w:p>
        </w:tc>
        <w:tc>
          <w:tcPr>
            <w:tcW w:w="242" w:type="dxa"/>
            <w:tcBorders>
              <w:top w:val="single" w:sz="4" w:space="0" w:color="auto"/>
              <w:left w:val="single" w:sz="4" w:space="0" w:color="auto"/>
              <w:bottom w:val="single" w:sz="4" w:space="0" w:color="auto"/>
            </w:tcBorders>
            <w:vAlign w:val="center"/>
          </w:tcPr>
          <w:p w:rsidR="00352D4A" w:rsidRPr="00BC5E69" w:rsidRDefault="00352D4A" w:rsidP="00B25FF4">
            <w:pPr>
              <w:pStyle w:val="a5"/>
            </w:pPr>
          </w:p>
        </w:tc>
        <w:tc>
          <w:tcPr>
            <w:tcW w:w="5291" w:type="dxa"/>
            <w:gridSpan w:val="2"/>
            <w:tcBorders>
              <w:top w:val="single" w:sz="4" w:space="0" w:color="auto"/>
              <w:bottom w:val="single" w:sz="4" w:space="0" w:color="auto"/>
              <w:right w:val="single" w:sz="4" w:space="0" w:color="auto"/>
            </w:tcBorders>
            <w:vAlign w:val="center"/>
          </w:tcPr>
          <w:p w:rsidR="00352D4A" w:rsidRPr="00BC5E69" w:rsidRDefault="00352D4A" w:rsidP="00714036">
            <w:pPr>
              <w:pStyle w:val="a5"/>
            </w:pPr>
            <w:r w:rsidRPr="00BC5E69">
              <w:t>Инфраструктура</w:t>
            </w:r>
          </w:p>
        </w:tc>
        <w:tc>
          <w:tcPr>
            <w:tcW w:w="1292" w:type="dxa"/>
            <w:gridSpan w:val="3"/>
            <w:tcBorders>
              <w:top w:val="single" w:sz="4" w:space="0" w:color="auto"/>
              <w:left w:val="single" w:sz="4" w:space="0" w:color="auto"/>
              <w:bottom w:val="single" w:sz="4" w:space="0" w:color="auto"/>
            </w:tcBorders>
          </w:tcPr>
          <w:p w:rsidR="00352D4A" w:rsidRPr="00BC5E69" w:rsidRDefault="00352D4A" w:rsidP="00714036">
            <w:pPr>
              <w:pStyle w:val="a5"/>
              <w:rPr>
                <w:bCs/>
              </w:rPr>
            </w:pPr>
          </w:p>
        </w:tc>
        <w:tc>
          <w:tcPr>
            <w:tcW w:w="1803" w:type="dxa"/>
            <w:tcBorders>
              <w:top w:val="single" w:sz="4" w:space="0" w:color="auto"/>
              <w:left w:val="single" w:sz="4" w:space="0" w:color="auto"/>
              <w:bottom w:val="single" w:sz="4" w:space="0" w:color="auto"/>
              <w:right w:val="single" w:sz="4" w:space="0" w:color="auto"/>
            </w:tcBorders>
          </w:tcPr>
          <w:p w:rsidR="00352D4A" w:rsidRPr="00BC5E69" w:rsidRDefault="00352D4A" w:rsidP="00714036">
            <w:pPr>
              <w:pStyle w:val="a5"/>
              <w:rPr>
                <w:bCs/>
              </w:rPr>
            </w:pPr>
          </w:p>
        </w:tc>
      </w:tr>
      <w:tr w:rsidR="00352D4A" w:rsidRPr="002437F4" w:rsidTr="00D5481B">
        <w:tblPrEx>
          <w:tblCellSpacing w:w="0" w:type="nil"/>
          <w:tblCellMar>
            <w:left w:w="108" w:type="dxa"/>
            <w:right w:w="108" w:type="dxa"/>
          </w:tblCellMar>
        </w:tblPrEx>
        <w:trPr>
          <w:gridAfter w:val="4"/>
          <w:wAfter w:w="1022" w:type="dxa"/>
        </w:trPr>
        <w:tc>
          <w:tcPr>
            <w:tcW w:w="817" w:type="dxa"/>
            <w:gridSpan w:val="3"/>
            <w:tcBorders>
              <w:top w:val="single" w:sz="4" w:space="0" w:color="auto"/>
              <w:left w:val="single" w:sz="4" w:space="0" w:color="auto"/>
              <w:bottom w:val="single" w:sz="4" w:space="0" w:color="auto"/>
            </w:tcBorders>
            <w:vAlign w:val="center"/>
          </w:tcPr>
          <w:p w:rsidR="00352D4A" w:rsidRPr="00BC5E69" w:rsidRDefault="00352D4A" w:rsidP="00714036">
            <w:pPr>
              <w:pStyle w:val="a5"/>
            </w:pPr>
            <w:r w:rsidRPr="00BC5E69">
              <w:t>2.1</w:t>
            </w:r>
          </w:p>
        </w:tc>
        <w:tc>
          <w:tcPr>
            <w:tcW w:w="242" w:type="dxa"/>
            <w:tcBorders>
              <w:top w:val="single" w:sz="4" w:space="0" w:color="auto"/>
              <w:left w:val="single" w:sz="4" w:space="0" w:color="auto"/>
              <w:bottom w:val="single" w:sz="4" w:space="0" w:color="auto"/>
            </w:tcBorders>
            <w:vAlign w:val="center"/>
          </w:tcPr>
          <w:p w:rsidR="00352D4A" w:rsidRPr="00BC5E69" w:rsidRDefault="00352D4A" w:rsidP="00B25FF4">
            <w:pPr>
              <w:pStyle w:val="a5"/>
            </w:pPr>
          </w:p>
        </w:tc>
        <w:tc>
          <w:tcPr>
            <w:tcW w:w="5291" w:type="dxa"/>
            <w:gridSpan w:val="2"/>
            <w:tcBorders>
              <w:top w:val="single" w:sz="4" w:space="0" w:color="auto"/>
              <w:bottom w:val="single" w:sz="4" w:space="0" w:color="auto"/>
              <w:right w:val="single" w:sz="4" w:space="0" w:color="auto"/>
            </w:tcBorders>
            <w:vAlign w:val="center"/>
          </w:tcPr>
          <w:p w:rsidR="00352D4A" w:rsidRPr="00BC5E69" w:rsidRDefault="00352D4A" w:rsidP="00714036">
            <w:pPr>
              <w:pStyle w:val="a5"/>
            </w:pPr>
            <w:r w:rsidRPr="00BC5E69">
              <w:t>Количество компьютеров в расчете на одного учащегося(единиц)</w:t>
            </w:r>
          </w:p>
        </w:tc>
        <w:tc>
          <w:tcPr>
            <w:tcW w:w="1292" w:type="dxa"/>
            <w:gridSpan w:val="3"/>
            <w:tcBorders>
              <w:top w:val="single" w:sz="4" w:space="0" w:color="auto"/>
              <w:left w:val="single" w:sz="4" w:space="0" w:color="auto"/>
              <w:bottom w:val="single" w:sz="4" w:space="0" w:color="auto"/>
            </w:tcBorders>
          </w:tcPr>
          <w:p w:rsidR="00352D4A" w:rsidRPr="00BC5E69" w:rsidRDefault="00352D4A" w:rsidP="00714036">
            <w:pPr>
              <w:pStyle w:val="a5"/>
              <w:rPr>
                <w:bCs/>
              </w:rPr>
            </w:pPr>
          </w:p>
        </w:tc>
        <w:tc>
          <w:tcPr>
            <w:tcW w:w="1803" w:type="dxa"/>
            <w:tcBorders>
              <w:top w:val="single" w:sz="4" w:space="0" w:color="auto"/>
              <w:left w:val="single" w:sz="4" w:space="0" w:color="auto"/>
              <w:bottom w:val="single" w:sz="4" w:space="0" w:color="auto"/>
              <w:right w:val="single" w:sz="4" w:space="0" w:color="auto"/>
            </w:tcBorders>
          </w:tcPr>
          <w:p w:rsidR="00352D4A" w:rsidRPr="00BC5E69" w:rsidRDefault="00352D4A" w:rsidP="00714036">
            <w:pPr>
              <w:pStyle w:val="a5"/>
              <w:rPr>
                <w:bCs/>
              </w:rPr>
            </w:pPr>
          </w:p>
        </w:tc>
      </w:tr>
      <w:tr w:rsidR="00BC5E69" w:rsidRPr="002437F4" w:rsidTr="00352D4A">
        <w:tblPrEx>
          <w:tblCellSpacing w:w="0" w:type="nil"/>
          <w:tblCellMar>
            <w:left w:w="108" w:type="dxa"/>
            <w:right w:w="108" w:type="dxa"/>
          </w:tblCellMar>
        </w:tblPrEx>
        <w:trPr>
          <w:gridAfter w:val="4"/>
          <w:wAfter w:w="1022" w:type="dxa"/>
        </w:trPr>
        <w:tc>
          <w:tcPr>
            <w:tcW w:w="801" w:type="dxa"/>
            <w:gridSpan w:val="2"/>
            <w:tcBorders>
              <w:left w:val="single" w:sz="4" w:space="0" w:color="auto"/>
            </w:tcBorders>
            <w:vAlign w:val="center"/>
          </w:tcPr>
          <w:p w:rsidR="00BC5E69" w:rsidRPr="00BC5E69" w:rsidRDefault="00BC5E69" w:rsidP="00714036">
            <w:pPr>
              <w:pStyle w:val="a5"/>
            </w:pPr>
          </w:p>
          <w:p w:rsidR="00BC5E69" w:rsidRPr="00BC5E69" w:rsidRDefault="00BC5E69" w:rsidP="00714036">
            <w:pPr>
              <w:pStyle w:val="a5"/>
            </w:pPr>
          </w:p>
          <w:p w:rsidR="00BC5E69" w:rsidRPr="00BC5E69" w:rsidRDefault="00BC5E69" w:rsidP="00714036">
            <w:pPr>
              <w:pStyle w:val="a5"/>
            </w:pPr>
            <w:r w:rsidRPr="00BC5E69">
              <w:t>2.2</w:t>
            </w:r>
          </w:p>
        </w:tc>
        <w:tc>
          <w:tcPr>
            <w:tcW w:w="478" w:type="dxa"/>
            <w:gridSpan w:val="3"/>
            <w:tcBorders>
              <w:left w:val="single" w:sz="4" w:space="0" w:color="auto"/>
            </w:tcBorders>
            <w:vAlign w:val="center"/>
          </w:tcPr>
          <w:p w:rsidR="00BC5E69" w:rsidRPr="00BC5E69" w:rsidRDefault="00BC5E69" w:rsidP="00B90EE5">
            <w:pPr>
              <w:pStyle w:val="a5"/>
            </w:pPr>
          </w:p>
        </w:tc>
        <w:tc>
          <w:tcPr>
            <w:tcW w:w="5071" w:type="dxa"/>
            <w:tcBorders>
              <w:right w:val="single" w:sz="4" w:space="0" w:color="auto"/>
            </w:tcBorders>
            <w:vAlign w:val="center"/>
          </w:tcPr>
          <w:p w:rsidR="00BC5E69" w:rsidRPr="00BC5E69" w:rsidRDefault="00BC5E69" w:rsidP="00714036">
            <w:pPr>
              <w:pStyle w:val="a5"/>
            </w:pPr>
            <w:r w:rsidRPr="00BC5E69">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учащегося(единиц)</w:t>
            </w:r>
          </w:p>
        </w:tc>
        <w:tc>
          <w:tcPr>
            <w:tcW w:w="1292" w:type="dxa"/>
            <w:gridSpan w:val="3"/>
            <w:tcBorders>
              <w:left w:val="single" w:sz="4" w:space="0" w:color="auto"/>
            </w:tcBorders>
          </w:tcPr>
          <w:p w:rsidR="00BC5E69" w:rsidRPr="00BC5E69" w:rsidRDefault="00BC5E69" w:rsidP="00714036">
            <w:pPr>
              <w:pStyle w:val="a5"/>
              <w:rPr>
                <w:bCs/>
              </w:rPr>
            </w:pPr>
          </w:p>
        </w:tc>
        <w:tc>
          <w:tcPr>
            <w:tcW w:w="1803" w:type="dxa"/>
            <w:tcBorders>
              <w:left w:val="single" w:sz="4" w:space="0" w:color="auto"/>
              <w:right w:val="single" w:sz="4" w:space="0" w:color="auto"/>
            </w:tcBorders>
          </w:tcPr>
          <w:p w:rsidR="00BC5E69" w:rsidRPr="00BC5E69" w:rsidRDefault="00BC5E69" w:rsidP="00714036">
            <w:pPr>
              <w:pStyle w:val="a5"/>
              <w:rPr>
                <w:bCs/>
              </w:rPr>
            </w:pPr>
          </w:p>
        </w:tc>
      </w:tr>
      <w:tr w:rsidR="00BC5E69" w:rsidRPr="00BC5E69" w:rsidTr="00BC5E69">
        <w:tblPrEx>
          <w:tblCellSpacing w:w="0" w:type="nil"/>
          <w:tblCellMar>
            <w:left w:w="108" w:type="dxa"/>
            <w:right w:w="108" w:type="dxa"/>
          </w:tblCellMar>
        </w:tblPrEx>
        <w:trPr>
          <w:gridAfter w:val="1"/>
          <w:wAfter w:w="450" w:type="dxa"/>
        </w:trPr>
        <w:tc>
          <w:tcPr>
            <w:tcW w:w="801" w:type="dxa"/>
            <w:gridSpan w:val="2"/>
            <w:tcBorders>
              <w:top w:val="single" w:sz="4" w:space="0" w:color="auto"/>
              <w:left w:val="single" w:sz="4" w:space="0" w:color="auto"/>
              <w:bottom w:val="single" w:sz="4" w:space="0" w:color="auto"/>
              <w:right w:val="single" w:sz="4" w:space="0" w:color="auto"/>
            </w:tcBorders>
            <w:vAlign w:val="center"/>
          </w:tcPr>
          <w:p w:rsidR="00BC5E69" w:rsidRPr="00BC5E69" w:rsidRDefault="00BC5E69" w:rsidP="00714036">
            <w:pPr>
              <w:pStyle w:val="a5"/>
            </w:pPr>
            <w:r w:rsidRPr="00BC5E69">
              <w:t>2.3</w:t>
            </w:r>
          </w:p>
        </w:tc>
        <w:tc>
          <w:tcPr>
            <w:tcW w:w="258" w:type="dxa"/>
            <w:gridSpan w:val="2"/>
            <w:tcBorders>
              <w:top w:val="single" w:sz="4" w:space="0" w:color="auto"/>
              <w:left w:val="single" w:sz="4" w:space="0" w:color="auto"/>
              <w:bottom w:val="single" w:sz="4" w:space="0" w:color="auto"/>
            </w:tcBorders>
            <w:vAlign w:val="center"/>
          </w:tcPr>
          <w:p w:rsidR="00BC5E69" w:rsidRPr="00BC5E69" w:rsidRDefault="00BC5E69" w:rsidP="00F80D46">
            <w:pPr>
              <w:pStyle w:val="a5"/>
            </w:pPr>
          </w:p>
        </w:tc>
        <w:tc>
          <w:tcPr>
            <w:tcW w:w="5291" w:type="dxa"/>
            <w:gridSpan w:val="2"/>
            <w:tcBorders>
              <w:top w:val="single" w:sz="4" w:space="0" w:color="auto"/>
              <w:bottom w:val="single" w:sz="4" w:space="0" w:color="auto"/>
              <w:right w:val="single" w:sz="4" w:space="0" w:color="auto"/>
            </w:tcBorders>
            <w:vAlign w:val="center"/>
          </w:tcPr>
          <w:p w:rsidR="00BC5E69" w:rsidRPr="00BC5E69" w:rsidRDefault="00BC5E69" w:rsidP="00714036">
            <w:pPr>
              <w:pStyle w:val="a5"/>
            </w:pPr>
            <w:r w:rsidRPr="00BC5E69">
              <w:t>Наличие в образовательной организации системы электронного документооборота(да/нет)</w:t>
            </w:r>
          </w:p>
        </w:tc>
        <w:tc>
          <w:tcPr>
            <w:tcW w:w="1252" w:type="dxa"/>
            <w:tcBorders>
              <w:top w:val="single" w:sz="4" w:space="0" w:color="auto"/>
              <w:left w:val="single" w:sz="4" w:space="0" w:color="auto"/>
              <w:bottom w:val="single" w:sz="4" w:space="0" w:color="auto"/>
            </w:tcBorders>
          </w:tcPr>
          <w:p w:rsidR="00BC5E69" w:rsidRPr="00BC5E69" w:rsidRDefault="00BC5E69" w:rsidP="00714036">
            <w:pPr>
              <w:pStyle w:val="a5"/>
              <w:rPr>
                <w:bCs/>
              </w:rPr>
            </w:pPr>
          </w:p>
        </w:tc>
        <w:tc>
          <w:tcPr>
            <w:tcW w:w="1853" w:type="dxa"/>
            <w:gridSpan w:val="4"/>
            <w:tcBorders>
              <w:top w:val="single" w:sz="4" w:space="0" w:color="auto"/>
              <w:left w:val="single" w:sz="4" w:space="0" w:color="auto"/>
              <w:bottom w:val="single" w:sz="4" w:space="0" w:color="auto"/>
              <w:right w:val="single" w:sz="4" w:space="0" w:color="auto"/>
            </w:tcBorders>
          </w:tcPr>
          <w:p w:rsidR="00BC5E69" w:rsidRPr="00BC5E69" w:rsidRDefault="00BC5E69" w:rsidP="00F80D46">
            <w:pPr>
              <w:pStyle w:val="a5"/>
              <w:rPr>
                <w:bCs/>
              </w:rPr>
            </w:pPr>
            <w:r w:rsidRPr="00BC5E69">
              <w:rPr>
                <w:bCs/>
              </w:rPr>
              <w:t>да</w:t>
            </w:r>
          </w:p>
        </w:tc>
        <w:tc>
          <w:tcPr>
            <w:tcW w:w="562" w:type="dxa"/>
            <w:gridSpan w:val="2"/>
            <w:vMerge w:val="restart"/>
            <w:tcBorders>
              <w:left w:val="single" w:sz="4" w:space="0" w:color="auto"/>
            </w:tcBorders>
          </w:tcPr>
          <w:p w:rsidR="00BC5E69" w:rsidRPr="00BC5E69" w:rsidRDefault="00BC5E69" w:rsidP="00BC5E69">
            <w:pPr>
              <w:pStyle w:val="a5"/>
              <w:rPr>
                <w:bCs/>
              </w:rPr>
            </w:pPr>
          </w:p>
        </w:tc>
      </w:tr>
      <w:tr w:rsidR="00BC5E69" w:rsidRPr="00BC5E69" w:rsidTr="00BC5E69">
        <w:tblPrEx>
          <w:tblCellSpacing w:w="0" w:type="nil"/>
          <w:tblCellMar>
            <w:left w:w="108" w:type="dxa"/>
            <w:right w:w="108" w:type="dxa"/>
          </w:tblCellMar>
        </w:tblPrEx>
        <w:trPr>
          <w:gridAfter w:val="1"/>
          <w:wAfter w:w="450" w:type="dxa"/>
        </w:trPr>
        <w:tc>
          <w:tcPr>
            <w:tcW w:w="801" w:type="dxa"/>
            <w:gridSpan w:val="2"/>
            <w:tcBorders>
              <w:top w:val="single" w:sz="4" w:space="0" w:color="auto"/>
              <w:left w:val="single" w:sz="4" w:space="0" w:color="auto"/>
              <w:bottom w:val="single" w:sz="4" w:space="0" w:color="auto"/>
              <w:right w:val="single" w:sz="4" w:space="0" w:color="auto"/>
            </w:tcBorders>
            <w:vAlign w:val="center"/>
          </w:tcPr>
          <w:p w:rsidR="00BC5E69" w:rsidRPr="00BC5E69" w:rsidRDefault="00BC5E69" w:rsidP="00714036">
            <w:pPr>
              <w:pStyle w:val="a5"/>
            </w:pPr>
            <w:r w:rsidRPr="00BC5E69">
              <w:t>2.4</w:t>
            </w:r>
          </w:p>
        </w:tc>
        <w:tc>
          <w:tcPr>
            <w:tcW w:w="258" w:type="dxa"/>
            <w:gridSpan w:val="2"/>
            <w:tcBorders>
              <w:top w:val="single" w:sz="4" w:space="0" w:color="auto"/>
              <w:left w:val="single" w:sz="4" w:space="0" w:color="auto"/>
              <w:bottom w:val="single" w:sz="4" w:space="0" w:color="auto"/>
            </w:tcBorders>
            <w:vAlign w:val="center"/>
          </w:tcPr>
          <w:p w:rsidR="00BC5E69" w:rsidRPr="00BC5E69" w:rsidRDefault="00BC5E69" w:rsidP="00F80D46">
            <w:pPr>
              <w:pStyle w:val="a5"/>
            </w:pPr>
          </w:p>
        </w:tc>
        <w:tc>
          <w:tcPr>
            <w:tcW w:w="5291" w:type="dxa"/>
            <w:gridSpan w:val="2"/>
            <w:tcBorders>
              <w:top w:val="single" w:sz="4" w:space="0" w:color="auto"/>
              <w:bottom w:val="single" w:sz="4" w:space="0" w:color="auto"/>
              <w:right w:val="single" w:sz="4" w:space="0" w:color="auto"/>
            </w:tcBorders>
            <w:vAlign w:val="center"/>
          </w:tcPr>
          <w:p w:rsidR="00BC5E69" w:rsidRPr="00BC5E69" w:rsidRDefault="00BC5E69" w:rsidP="00714036">
            <w:pPr>
              <w:pStyle w:val="a5"/>
            </w:pPr>
            <w:r w:rsidRPr="00BC5E69">
              <w:t>Наличие читального зала библиотеки, в том числе:</w:t>
            </w:r>
          </w:p>
        </w:tc>
        <w:tc>
          <w:tcPr>
            <w:tcW w:w="1252" w:type="dxa"/>
            <w:tcBorders>
              <w:top w:val="single" w:sz="4" w:space="0" w:color="auto"/>
              <w:left w:val="single" w:sz="4" w:space="0" w:color="auto"/>
              <w:bottom w:val="single" w:sz="4" w:space="0" w:color="auto"/>
            </w:tcBorders>
          </w:tcPr>
          <w:p w:rsidR="00BC5E69" w:rsidRPr="00BC5E69" w:rsidRDefault="00BC5E69" w:rsidP="00714036">
            <w:pPr>
              <w:pStyle w:val="a5"/>
              <w:rPr>
                <w:bCs/>
              </w:rPr>
            </w:pPr>
          </w:p>
        </w:tc>
        <w:tc>
          <w:tcPr>
            <w:tcW w:w="1853" w:type="dxa"/>
            <w:gridSpan w:val="4"/>
            <w:tcBorders>
              <w:top w:val="single" w:sz="4" w:space="0" w:color="auto"/>
              <w:left w:val="single" w:sz="4" w:space="0" w:color="auto"/>
              <w:bottom w:val="single" w:sz="4" w:space="0" w:color="auto"/>
              <w:right w:val="single" w:sz="4" w:space="0" w:color="auto"/>
            </w:tcBorders>
          </w:tcPr>
          <w:p w:rsidR="00BC5E69" w:rsidRPr="00BC5E69" w:rsidRDefault="00BC5E69" w:rsidP="00F80D46">
            <w:pPr>
              <w:pStyle w:val="a5"/>
              <w:rPr>
                <w:bCs/>
              </w:rPr>
            </w:pPr>
            <w:r w:rsidRPr="00BC5E69">
              <w:rPr>
                <w:bCs/>
              </w:rPr>
              <w:t>да</w:t>
            </w:r>
          </w:p>
        </w:tc>
        <w:tc>
          <w:tcPr>
            <w:tcW w:w="562" w:type="dxa"/>
            <w:gridSpan w:val="2"/>
            <w:vMerge/>
            <w:tcBorders>
              <w:left w:val="single" w:sz="4" w:space="0" w:color="auto"/>
            </w:tcBorders>
          </w:tcPr>
          <w:p w:rsidR="00BC5E69" w:rsidRPr="00BC5E69" w:rsidRDefault="00BC5E69" w:rsidP="00BC5E69">
            <w:pPr>
              <w:pStyle w:val="a5"/>
              <w:rPr>
                <w:bCs/>
              </w:rPr>
            </w:pPr>
          </w:p>
        </w:tc>
      </w:tr>
      <w:tr w:rsidR="00BC5E69" w:rsidRPr="00BC5E69" w:rsidTr="00BC5E69">
        <w:tblPrEx>
          <w:tblCellSpacing w:w="0" w:type="nil"/>
          <w:tblCellMar>
            <w:left w:w="108" w:type="dxa"/>
            <w:right w:w="108" w:type="dxa"/>
          </w:tblCellMar>
        </w:tblPrEx>
        <w:trPr>
          <w:gridAfter w:val="1"/>
          <w:wAfter w:w="450" w:type="dxa"/>
          <w:trHeight w:val="813"/>
        </w:trPr>
        <w:tc>
          <w:tcPr>
            <w:tcW w:w="801" w:type="dxa"/>
            <w:gridSpan w:val="2"/>
            <w:tcBorders>
              <w:top w:val="single" w:sz="4" w:space="0" w:color="auto"/>
              <w:left w:val="single" w:sz="4" w:space="0" w:color="auto"/>
              <w:bottom w:val="single" w:sz="4" w:space="0" w:color="auto"/>
              <w:right w:val="single" w:sz="4" w:space="0" w:color="auto"/>
            </w:tcBorders>
            <w:vAlign w:val="center"/>
          </w:tcPr>
          <w:p w:rsidR="00BC5E69" w:rsidRPr="00BC5E69" w:rsidRDefault="00BC5E69" w:rsidP="00714036">
            <w:pPr>
              <w:pStyle w:val="a5"/>
            </w:pPr>
            <w:r w:rsidRPr="00BC5E69">
              <w:t>2.4.1</w:t>
            </w:r>
          </w:p>
        </w:tc>
        <w:tc>
          <w:tcPr>
            <w:tcW w:w="258" w:type="dxa"/>
            <w:gridSpan w:val="2"/>
            <w:tcBorders>
              <w:top w:val="single" w:sz="4" w:space="0" w:color="auto"/>
              <w:left w:val="single" w:sz="4" w:space="0" w:color="auto"/>
              <w:bottom w:val="single" w:sz="4" w:space="0" w:color="auto"/>
            </w:tcBorders>
            <w:vAlign w:val="center"/>
          </w:tcPr>
          <w:p w:rsidR="00BC5E69" w:rsidRPr="00BC5E69" w:rsidRDefault="00BC5E69" w:rsidP="00F80D46">
            <w:pPr>
              <w:pStyle w:val="a5"/>
            </w:pPr>
          </w:p>
        </w:tc>
        <w:tc>
          <w:tcPr>
            <w:tcW w:w="5291" w:type="dxa"/>
            <w:gridSpan w:val="2"/>
            <w:tcBorders>
              <w:top w:val="single" w:sz="4" w:space="0" w:color="auto"/>
              <w:bottom w:val="single" w:sz="4" w:space="0" w:color="auto"/>
              <w:right w:val="single" w:sz="4" w:space="0" w:color="auto"/>
            </w:tcBorders>
            <w:vAlign w:val="center"/>
          </w:tcPr>
          <w:p w:rsidR="00BC5E69" w:rsidRPr="00BC5E69" w:rsidRDefault="00BC5E69" w:rsidP="00714036">
            <w:pPr>
              <w:pStyle w:val="a5"/>
            </w:pPr>
            <w:r w:rsidRPr="00BC5E69">
              <w:t>С обеспечением возможности работы на стационарных компьютерах или использования переносных компьютеров(да/нет)</w:t>
            </w:r>
          </w:p>
        </w:tc>
        <w:tc>
          <w:tcPr>
            <w:tcW w:w="1252" w:type="dxa"/>
            <w:tcBorders>
              <w:top w:val="single" w:sz="4" w:space="0" w:color="auto"/>
              <w:left w:val="single" w:sz="4" w:space="0" w:color="auto"/>
              <w:bottom w:val="single" w:sz="4" w:space="0" w:color="auto"/>
            </w:tcBorders>
          </w:tcPr>
          <w:p w:rsidR="00BC5E69" w:rsidRPr="00BC5E69" w:rsidRDefault="00BC5E69" w:rsidP="00714036">
            <w:pPr>
              <w:pStyle w:val="a5"/>
              <w:rPr>
                <w:bCs/>
              </w:rPr>
            </w:pPr>
          </w:p>
        </w:tc>
        <w:tc>
          <w:tcPr>
            <w:tcW w:w="1853" w:type="dxa"/>
            <w:gridSpan w:val="4"/>
            <w:tcBorders>
              <w:top w:val="single" w:sz="4" w:space="0" w:color="auto"/>
              <w:left w:val="single" w:sz="4" w:space="0" w:color="auto"/>
              <w:bottom w:val="single" w:sz="4" w:space="0" w:color="auto"/>
              <w:right w:val="single" w:sz="4" w:space="0" w:color="auto"/>
            </w:tcBorders>
          </w:tcPr>
          <w:p w:rsidR="00BC5E69" w:rsidRPr="00BC5E69" w:rsidRDefault="00BC5E69" w:rsidP="00F80D46">
            <w:pPr>
              <w:pStyle w:val="a5"/>
              <w:rPr>
                <w:bCs/>
              </w:rPr>
            </w:pPr>
            <w:r w:rsidRPr="00BC5E69">
              <w:rPr>
                <w:bCs/>
              </w:rPr>
              <w:t>нет</w:t>
            </w:r>
          </w:p>
        </w:tc>
        <w:tc>
          <w:tcPr>
            <w:tcW w:w="562" w:type="dxa"/>
            <w:gridSpan w:val="2"/>
            <w:vMerge/>
            <w:tcBorders>
              <w:left w:val="single" w:sz="4" w:space="0" w:color="auto"/>
            </w:tcBorders>
          </w:tcPr>
          <w:p w:rsidR="00BC5E69" w:rsidRPr="00BC5E69" w:rsidRDefault="00BC5E69" w:rsidP="00BC5E69">
            <w:pPr>
              <w:pStyle w:val="a5"/>
              <w:rPr>
                <w:bCs/>
              </w:rPr>
            </w:pPr>
          </w:p>
        </w:tc>
      </w:tr>
      <w:tr w:rsidR="00BC5E69" w:rsidRPr="00BC5E69" w:rsidTr="00BC5E69">
        <w:tblPrEx>
          <w:tblCellSpacing w:w="0" w:type="nil"/>
          <w:tblCellMar>
            <w:left w:w="108" w:type="dxa"/>
            <w:right w:w="108" w:type="dxa"/>
          </w:tblCellMar>
        </w:tblPrEx>
        <w:trPr>
          <w:gridAfter w:val="1"/>
          <w:wAfter w:w="450" w:type="dxa"/>
          <w:trHeight w:val="13"/>
        </w:trPr>
        <w:tc>
          <w:tcPr>
            <w:tcW w:w="801" w:type="dxa"/>
            <w:gridSpan w:val="2"/>
            <w:tcBorders>
              <w:top w:val="single" w:sz="4" w:space="0" w:color="auto"/>
              <w:left w:val="single" w:sz="4" w:space="0" w:color="auto"/>
              <w:right w:val="single" w:sz="4" w:space="0" w:color="auto"/>
            </w:tcBorders>
            <w:vAlign w:val="center"/>
          </w:tcPr>
          <w:p w:rsidR="00BC5E69" w:rsidRPr="00BC5E69" w:rsidRDefault="00BC5E69" w:rsidP="00714036">
            <w:pPr>
              <w:pStyle w:val="a5"/>
            </w:pPr>
          </w:p>
        </w:tc>
        <w:tc>
          <w:tcPr>
            <w:tcW w:w="258" w:type="dxa"/>
            <w:gridSpan w:val="2"/>
            <w:tcBorders>
              <w:top w:val="single" w:sz="4" w:space="0" w:color="auto"/>
              <w:left w:val="single" w:sz="4" w:space="0" w:color="auto"/>
            </w:tcBorders>
            <w:vAlign w:val="center"/>
          </w:tcPr>
          <w:p w:rsidR="00BC5E69" w:rsidRPr="00BC5E69" w:rsidRDefault="00BC5E69" w:rsidP="00F80D46">
            <w:pPr>
              <w:pStyle w:val="a5"/>
            </w:pPr>
          </w:p>
        </w:tc>
        <w:tc>
          <w:tcPr>
            <w:tcW w:w="5291" w:type="dxa"/>
            <w:gridSpan w:val="2"/>
            <w:tcBorders>
              <w:top w:val="single" w:sz="4" w:space="0" w:color="auto"/>
              <w:right w:val="single" w:sz="4" w:space="0" w:color="auto"/>
            </w:tcBorders>
            <w:vAlign w:val="center"/>
          </w:tcPr>
          <w:p w:rsidR="00BC5E69" w:rsidRPr="00BC5E69" w:rsidRDefault="00BC5E69" w:rsidP="00714036">
            <w:pPr>
              <w:pStyle w:val="a5"/>
            </w:pPr>
          </w:p>
        </w:tc>
        <w:tc>
          <w:tcPr>
            <w:tcW w:w="1252" w:type="dxa"/>
            <w:tcBorders>
              <w:top w:val="single" w:sz="4" w:space="0" w:color="auto"/>
              <w:left w:val="single" w:sz="4" w:space="0" w:color="auto"/>
            </w:tcBorders>
          </w:tcPr>
          <w:p w:rsidR="00BC5E69" w:rsidRPr="00BC5E69" w:rsidRDefault="00BC5E69" w:rsidP="00714036">
            <w:pPr>
              <w:pStyle w:val="a5"/>
              <w:rPr>
                <w:bCs/>
              </w:rPr>
            </w:pPr>
          </w:p>
        </w:tc>
        <w:tc>
          <w:tcPr>
            <w:tcW w:w="1853" w:type="dxa"/>
            <w:gridSpan w:val="4"/>
            <w:tcBorders>
              <w:top w:val="single" w:sz="4" w:space="0" w:color="auto"/>
              <w:left w:val="single" w:sz="4" w:space="0" w:color="auto"/>
              <w:right w:val="single" w:sz="4" w:space="0" w:color="auto"/>
            </w:tcBorders>
          </w:tcPr>
          <w:p w:rsidR="00BC5E69" w:rsidRPr="00BC5E69" w:rsidRDefault="00BC5E69" w:rsidP="00F80D46">
            <w:pPr>
              <w:pStyle w:val="a5"/>
              <w:rPr>
                <w:bCs/>
              </w:rPr>
            </w:pPr>
            <w:r w:rsidRPr="00BC5E69">
              <w:rPr>
                <w:bCs/>
              </w:rPr>
              <w:t>нет</w:t>
            </w:r>
          </w:p>
        </w:tc>
        <w:tc>
          <w:tcPr>
            <w:tcW w:w="562" w:type="dxa"/>
            <w:gridSpan w:val="2"/>
            <w:vMerge/>
            <w:tcBorders>
              <w:left w:val="single" w:sz="4" w:space="0" w:color="auto"/>
            </w:tcBorders>
          </w:tcPr>
          <w:p w:rsidR="00BC5E69" w:rsidRPr="00BC5E69" w:rsidRDefault="00BC5E69" w:rsidP="00BC5E69">
            <w:pPr>
              <w:pStyle w:val="a5"/>
              <w:rPr>
                <w:bCs/>
              </w:rPr>
            </w:pPr>
          </w:p>
        </w:tc>
      </w:tr>
      <w:tr w:rsidR="00BC5E69" w:rsidRPr="00BC5E69" w:rsidTr="00BC5E69">
        <w:tblPrEx>
          <w:tblCellSpacing w:w="0" w:type="nil"/>
          <w:tblCellMar>
            <w:left w:w="108" w:type="dxa"/>
            <w:right w:w="108" w:type="dxa"/>
          </w:tblCellMar>
        </w:tblPrEx>
        <w:trPr>
          <w:gridAfter w:val="3"/>
          <w:wAfter w:w="1012" w:type="dxa"/>
        </w:trPr>
        <w:tc>
          <w:tcPr>
            <w:tcW w:w="801" w:type="dxa"/>
            <w:gridSpan w:val="2"/>
            <w:tcBorders>
              <w:left w:val="single" w:sz="4" w:space="0" w:color="auto"/>
              <w:bottom w:val="single" w:sz="4" w:space="0" w:color="auto"/>
              <w:right w:val="single" w:sz="4" w:space="0" w:color="auto"/>
            </w:tcBorders>
            <w:vAlign w:val="center"/>
          </w:tcPr>
          <w:p w:rsidR="00BC5E69" w:rsidRPr="00BC5E69" w:rsidRDefault="00BC5E69" w:rsidP="00714036">
            <w:pPr>
              <w:pStyle w:val="a5"/>
            </w:pPr>
            <w:r w:rsidRPr="00BC5E69">
              <w:t>2.4.2</w:t>
            </w:r>
          </w:p>
        </w:tc>
        <w:tc>
          <w:tcPr>
            <w:tcW w:w="258" w:type="dxa"/>
            <w:gridSpan w:val="2"/>
            <w:tcBorders>
              <w:left w:val="single" w:sz="4" w:space="0" w:color="auto"/>
              <w:bottom w:val="single" w:sz="4" w:space="0" w:color="auto"/>
            </w:tcBorders>
            <w:vAlign w:val="center"/>
          </w:tcPr>
          <w:p w:rsidR="00BC5E69" w:rsidRPr="00BC5E69" w:rsidRDefault="00BC5E69" w:rsidP="00F80D46">
            <w:pPr>
              <w:pStyle w:val="a5"/>
            </w:pPr>
          </w:p>
        </w:tc>
        <w:tc>
          <w:tcPr>
            <w:tcW w:w="5291" w:type="dxa"/>
            <w:gridSpan w:val="2"/>
            <w:tcBorders>
              <w:bottom w:val="single" w:sz="4" w:space="0" w:color="auto"/>
              <w:right w:val="single" w:sz="4" w:space="0" w:color="auto"/>
            </w:tcBorders>
            <w:vAlign w:val="center"/>
          </w:tcPr>
          <w:p w:rsidR="00BC5E69" w:rsidRPr="00BC5E69" w:rsidRDefault="00BC5E69" w:rsidP="00714036">
            <w:pPr>
              <w:pStyle w:val="a5"/>
            </w:pPr>
            <w:r w:rsidRPr="00BC5E69">
              <w:t>С медиатекой(да/нет)</w:t>
            </w:r>
          </w:p>
        </w:tc>
        <w:tc>
          <w:tcPr>
            <w:tcW w:w="1252" w:type="dxa"/>
            <w:tcBorders>
              <w:left w:val="single" w:sz="4" w:space="0" w:color="auto"/>
              <w:bottom w:val="single" w:sz="4" w:space="0" w:color="auto"/>
            </w:tcBorders>
          </w:tcPr>
          <w:p w:rsidR="00BC5E69" w:rsidRPr="00BC5E69" w:rsidRDefault="00BC5E69" w:rsidP="00714036">
            <w:pPr>
              <w:pStyle w:val="a5"/>
              <w:rPr>
                <w:bCs/>
              </w:rPr>
            </w:pPr>
          </w:p>
        </w:tc>
        <w:tc>
          <w:tcPr>
            <w:tcW w:w="1853" w:type="dxa"/>
            <w:gridSpan w:val="4"/>
            <w:tcBorders>
              <w:left w:val="single" w:sz="4" w:space="0" w:color="auto"/>
              <w:bottom w:val="single" w:sz="4" w:space="0" w:color="auto"/>
              <w:right w:val="single" w:sz="4" w:space="0" w:color="auto"/>
            </w:tcBorders>
          </w:tcPr>
          <w:p w:rsidR="00BC5E69" w:rsidRPr="00BC5E69" w:rsidRDefault="00BC5E69" w:rsidP="00F80D46">
            <w:pPr>
              <w:pStyle w:val="a5"/>
              <w:rPr>
                <w:bCs/>
              </w:rPr>
            </w:pPr>
          </w:p>
        </w:tc>
      </w:tr>
      <w:tr w:rsidR="00BC5E69" w:rsidRPr="00BC5E69" w:rsidTr="00D5481B">
        <w:tblPrEx>
          <w:tblCellSpacing w:w="0" w:type="nil"/>
          <w:tblCellMar>
            <w:left w:w="108" w:type="dxa"/>
            <w:right w:w="108" w:type="dxa"/>
          </w:tblCellMar>
        </w:tblPrEx>
        <w:trPr>
          <w:gridAfter w:val="3"/>
          <w:wAfter w:w="1012" w:type="dxa"/>
        </w:trPr>
        <w:tc>
          <w:tcPr>
            <w:tcW w:w="801" w:type="dxa"/>
            <w:gridSpan w:val="2"/>
            <w:tcBorders>
              <w:top w:val="single" w:sz="4" w:space="0" w:color="auto"/>
              <w:left w:val="single" w:sz="4" w:space="0" w:color="auto"/>
              <w:bottom w:val="single" w:sz="4" w:space="0" w:color="auto"/>
              <w:right w:val="single" w:sz="4" w:space="0" w:color="auto"/>
            </w:tcBorders>
            <w:vAlign w:val="center"/>
          </w:tcPr>
          <w:p w:rsidR="00BC5E69" w:rsidRPr="00BC5E69" w:rsidRDefault="00BC5E69" w:rsidP="00714036">
            <w:pPr>
              <w:pStyle w:val="a5"/>
            </w:pPr>
            <w:r w:rsidRPr="00BC5E69">
              <w:t>2.4.3</w:t>
            </w:r>
          </w:p>
        </w:tc>
        <w:tc>
          <w:tcPr>
            <w:tcW w:w="258" w:type="dxa"/>
            <w:gridSpan w:val="2"/>
            <w:tcBorders>
              <w:top w:val="single" w:sz="4" w:space="0" w:color="auto"/>
              <w:left w:val="single" w:sz="4" w:space="0" w:color="auto"/>
              <w:bottom w:val="single" w:sz="4" w:space="0" w:color="auto"/>
            </w:tcBorders>
            <w:vAlign w:val="center"/>
          </w:tcPr>
          <w:p w:rsidR="00BC5E69" w:rsidRPr="00BC5E69" w:rsidRDefault="00BC5E69" w:rsidP="00F80D46">
            <w:pPr>
              <w:pStyle w:val="a5"/>
            </w:pPr>
          </w:p>
        </w:tc>
        <w:tc>
          <w:tcPr>
            <w:tcW w:w="5291" w:type="dxa"/>
            <w:gridSpan w:val="2"/>
            <w:tcBorders>
              <w:top w:val="single" w:sz="4" w:space="0" w:color="auto"/>
              <w:bottom w:val="single" w:sz="4" w:space="0" w:color="auto"/>
              <w:right w:val="single" w:sz="4" w:space="0" w:color="auto"/>
            </w:tcBorders>
            <w:vAlign w:val="center"/>
          </w:tcPr>
          <w:p w:rsidR="00BC5E69" w:rsidRPr="00BC5E69" w:rsidRDefault="00BC5E69" w:rsidP="00714036">
            <w:pPr>
              <w:pStyle w:val="a5"/>
            </w:pPr>
            <w:r w:rsidRPr="00BC5E69">
              <w:t>Оснащенного средствами сканирования и распознавания текстов(да/нет)</w:t>
            </w:r>
          </w:p>
        </w:tc>
        <w:tc>
          <w:tcPr>
            <w:tcW w:w="1252" w:type="dxa"/>
            <w:tcBorders>
              <w:top w:val="single" w:sz="4" w:space="0" w:color="auto"/>
              <w:left w:val="single" w:sz="4" w:space="0" w:color="auto"/>
              <w:bottom w:val="single" w:sz="4" w:space="0" w:color="auto"/>
            </w:tcBorders>
          </w:tcPr>
          <w:p w:rsidR="00BC5E69" w:rsidRPr="00BC5E69" w:rsidRDefault="00BC5E69" w:rsidP="00714036">
            <w:pPr>
              <w:pStyle w:val="a5"/>
              <w:rPr>
                <w:bCs/>
              </w:rPr>
            </w:pPr>
          </w:p>
        </w:tc>
        <w:tc>
          <w:tcPr>
            <w:tcW w:w="1853" w:type="dxa"/>
            <w:gridSpan w:val="4"/>
            <w:tcBorders>
              <w:top w:val="single" w:sz="4" w:space="0" w:color="auto"/>
              <w:left w:val="single" w:sz="4" w:space="0" w:color="auto"/>
              <w:bottom w:val="single" w:sz="4" w:space="0" w:color="auto"/>
              <w:right w:val="single" w:sz="4" w:space="0" w:color="auto"/>
            </w:tcBorders>
          </w:tcPr>
          <w:p w:rsidR="00BC5E69" w:rsidRPr="00BC5E69" w:rsidRDefault="00BC5E69" w:rsidP="00F80D46">
            <w:pPr>
              <w:pStyle w:val="a5"/>
              <w:rPr>
                <w:bCs/>
              </w:rPr>
            </w:pPr>
            <w:r w:rsidRPr="00BC5E69">
              <w:rPr>
                <w:bCs/>
              </w:rPr>
              <w:t>нет</w:t>
            </w:r>
          </w:p>
        </w:tc>
      </w:tr>
      <w:tr w:rsidR="00BC5E69" w:rsidRPr="00BC5E69" w:rsidTr="00D5481B">
        <w:tblPrEx>
          <w:tblCellSpacing w:w="0" w:type="nil"/>
          <w:tblCellMar>
            <w:left w:w="108" w:type="dxa"/>
            <w:right w:w="108" w:type="dxa"/>
          </w:tblCellMar>
        </w:tblPrEx>
        <w:trPr>
          <w:gridAfter w:val="3"/>
          <w:wAfter w:w="1012" w:type="dxa"/>
          <w:trHeight w:val="813"/>
        </w:trPr>
        <w:tc>
          <w:tcPr>
            <w:tcW w:w="801" w:type="dxa"/>
            <w:gridSpan w:val="2"/>
            <w:tcBorders>
              <w:top w:val="single" w:sz="4" w:space="0" w:color="auto"/>
              <w:left w:val="single" w:sz="4" w:space="0" w:color="auto"/>
              <w:bottom w:val="single" w:sz="4" w:space="0" w:color="auto"/>
              <w:right w:val="single" w:sz="4" w:space="0" w:color="auto"/>
            </w:tcBorders>
            <w:vAlign w:val="center"/>
          </w:tcPr>
          <w:p w:rsidR="00BC5E69" w:rsidRPr="00BC5E69" w:rsidRDefault="00BC5E69" w:rsidP="00714036">
            <w:pPr>
              <w:pStyle w:val="a5"/>
            </w:pPr>
            <w:r w:rsidRPr="00BC5E69">
              <w:t>2.4.4</w:t>
            </w:r>
          </w:p>
        </w:tc>
        <w:tc>
          <w:tcPr>
            <w:tcW w:w="258" w:type="dxa"/>
            <w:gridSpan w:val="2"/>
            <w:tcBorders>
              <w:top w:val="single" w:sz="4" w:space="0" w:color="auto"/>
              <w:left w:val="single" w:sz="4" w:space="0" w:color="auto"/>
              <w:bottom w:val="single" w:sz="4" w:space="0" w:color="auto"/>
            </w:tcBorders>
            <w:vAlign w:val="center"/>
          </w:tcPr>
          <w:p w:rsidR="00BC5E69" w:rsidRPr="00BC5E69" w:rsidRDefault="00BC5E69" w:rsidP="00F80D46">
            <w:pPr>
              <w:pStyle w:val="a5"/>
            </w:pPr>
          </w:p>
        </w:tc>
        <w:tc>
          <w:tcPr>
            <w:tcW w:w="5291" w:type="dxa"/>
            <w:gridSpan w:val="2"/>
            <w:tcBorders>
              <w:top w:val="single" w:sz="4" w:space="0" w:color="auto"/>
              <w:bottom w:val="single" w:sz="4" w:space="0" w:color="auto"/>
              <w:right w:val="single" w:sz="4" w:space="0" w:color="auto"/>
            </w:tcBorders>
            <w:vAlign w:val="center"/>
          </w:tcPr>
          <w:p w:rsidR="00BC5E69" w:rsidRPr="00BC5E69" w:rsidRDefault="00BC5E69" w:rsidP="00714036">
            <w:pPr>
              <w:pStyle w:val="a5"/>
            </w:pPr>
            <w:r w:rsidRPr="00BC5E69">
              <w:t>С выходом в Интернет с компьютеров, расположенных в помещении библиотеки(да/нет)</w:t>
            </w:r>
          </w:p>
        </w:tc>
        <w:tc>
          <w:tcPr>
            <w:tcW w:w="1252" w:type="dxa"/>
            <w:tcBorders>
              <w:top w:val="single" w:sz="4" w:space="0" w:color="auto"/>
              <w:left w:val="single" w:sz="4" w:space="0" w:color="auto"/>
              <w:bottom w:val="single" w:sz="4" w:space="0" w:color="auto"/>
            </w:tcBorders>
          </w:tcPr>
          <w:p w:rsidR="00BC5E69" w:rsidRPr="00BC5E69" w:rsidRDefault="00BC5E69" w:rsidP="00714036">
            <w:pPr>
              <w:pStyle w:val="a5"/>
              <w:rPr>
                <w:bCs/>
              </w:rPr>
            </w:pPr>
          </w:p>
        </w:tc>
        <w:tc>
          <w:tcPr>
            <w:tcW w:w="1853" w:type="dxa"/>
            <w:gridSpan w:val="4"/>
            <w:tcBorders>
              <w:top w:val="single" w:sz="4" w:space="0" w:color="auto"/>
              <w:left w:val="single" w:sz="4" w:space="0" w:color="auto"/>
              <w:bottom w:val="single" w:sz="4" w:space="0" w:color="auto"/>
              <w:right w:val="single" w:sz="4" w:space="0" w:color="auto"/>
            </w:tcBorders>
          </w:tcPr>
          <w:p w:rsidR="00BC5E69" w:rsidRPr="00BC5E69" w:rsidRDefault="00BC5E69" w:rsidP="00F80D46">
            <w:pPr>
              <w:pStyle w:val="a5"/>
              <w:rPr>
                <w:bCs/>
              </w:rPr>
            </w:pPr>
            <w:r w:rsidRPr="00BC5E69">
              <w:rPr>
                <w:bCs/>
              </w:rPr>
              <w:t>да</w:t>
            </w:r>
          </w:p>
        </w:tc>
      </w:tr>
      <w:tr w:rsidR="00BC5E69" w:rsidRPr="00BC5E69" w:rsidTr="00BC5E69">
        <w:tblPrEx>
          <w:tblCellSpacing w:w="0" w:type="nil"/>
          <w:tblCellMar>
            <w:left w:w="108" w:type="dxa"/>
            <w:right w:w="108" w:type="dxa"/>
          </w:tblCellMar>
        </w:tblPrEx>
        <w:trPr>
          <w:gridAfter w:val="3"/>
          <w:wAfter w:w="1012" w:type="dxa"/>
          <w:trHeight w:val="13"/>
        </w:trPr>
        <w:tc>
          <w:tcPr>
            <w:tcW w:w="801" w:type="dxa"/>
            <w:gridSpan w:val="2"/>
            <w:tcBorders>
              <w:top w:val="single" w:sz="4" w:space="0" w:color="auto"/>
              <w:left w:val="single" w:sz="4" w:space="0" w:color="auto"/>
              <w:right w:val="single" w:sz="4" w:space="0" w:color="auto"/>
            </w:tcBorders>
            <w:vAlign w:val="center"/>
          </w:tcPr>
          <w:p w:rsidR="00BC5E69" w:rsidRPr="00BC5E69" w:rsidRDefault="00BC5E69" w:rsidP="00714036">
            <w:pPr>
              <w:pStyle w:val="a5"/>
            </w:pPr>
          </w:p>
        </w:tc>
        <w:tc>
          <w:tcPr>
            <w:tcW w:w="258" w:type="dxa"/>
            <w:gridSpan w:val="2"/>
            <w:tcBorders>
              <w:top w:val="single" w:sz="4" w:space="0" w:color="auto"/>
              <w:left w:val="single" w:sz="4" w:space="0" w:color="auto"/>
            </w:tcBorders>
            <w:vAlign w:val="center"/>
          </w:tcPr>
          <w:p w:rsidR="00BC5E69" w:rsidRPr="00BC5E69" w:rsidRDefault="00BC5E69" w:rsidP="00F80D46">
            <w:pPr>
              <w:pStyle w:val="a5"/>
            </w:pPr>
          </w:p>
        </w:tc>
        <w:tc>
          <w:tcPr>
            <w:tcW w:w="5291" w:type="dxa"/>
            <w:gridSpan w:val="2"/>
            <w:tcBorders>
              <w:top w:val="single" w:sz="4" w:space="0" w:color="auto"/>
              <w:right w:val="single" w:sz="4" w:space="0" w:color="auto"/>
            </w:tcBorders>
            <w:vAlign w:val="center"/>
          </w:tcPr>
          <w:p w:rsidR="00BC5E69" w:rsidRPr="00BC5E69" w:rsidRDefault="00BC5E69" w:rsidP="00714036">
            <w:pPr>
              <w:pStyle w:val="a5"/>
            </w:pPr>
          </w:p>
        </w:tc>
        <w:tc>
          <w:tcPr>
            <w:tcW w:w="1252" w:type="dxa"/>
            <w:tcBorders>
              <w:top w:val="single" w:sz="4" w:space="0" w:color="auto"/>
              <w:left w:val="single" w:sz="4" w:space="0" w:color="auto"/>
            </w:tcBorders>
          </w:tcPr>
          <w:p w:rsidR="00BC5E69" w:rsidRPr="00BC5E69" w:rsidRDefault="00BC5E69" w:rsidP="00714036">
            <w:pPr>
              <w:pStyle w:val="a5"/>
              <w:rPr>
                <w:bCs/>
              </w:rPr>
            </w:pPr>
          </w:p>
        </w:tc>
        <w:tc>
          <w:tcPr>
            <w:tcW w:w="1853" w:type="dxa"/>
            <w:gridSpan w:val="4"/>
            <w:tcBorders>
              <w:top w:val="single" w:sz="4" w:space="0" w:color="auto"/>
              <w:left w:val="single" w:sz="4" w:space="0" w:color="auto"/>
              <w:right w:val="single" w:sz="4" w:space="0" w:color="auto"/>
            </w:tcBorders>
          </w:tcPr>
          <w:p w:rsidR="00BC5E69" w:rsidRPr="00BC5E69" w:rsidRDefault="00BC5E69" w:rsidP="00F80D46">
            <w:pPr>
              <w:pStyle w:val="a5"/>
              <w:rPr>
                <w:bCs/>
              </w:rPr>
            </w:pPr>
            <w:r w:rsidRPr="00BC5E69">
              <w:rPr>
                <w:bCs/>
              </w:rPr>
              <w:t>да</w:t>
            </w:r>
          </w:p>
        </w:tc>
      </w:tr>
      <w:tr w:rsidR="00BC5E69" w:rsidRPr="002437F4" w:rsidTr="00BC5E69">
        <w:tblPrEx>
          <w:tblCellSpacing w:w="0" w:type="nil"/>
          <w:tblCellMar>
            <w:left w:w="108" w:type="dxa"/>
            <w:right w:w="108" w:type="dxa"/>
          </w:tblCellMar>
        </w:tblPrEx>
        <w:trPr>
          <w:gridAfter w:val="3"/>
          <w:wAfter w:w="1012" w:type="dxa"/>
          <w:trHeight w:val="451"/>
        </w:trPr>
        <w:tc>
          <w:tcPr>
            <w:tcW w:w="801" w:type="dxa"/>
            <w:gridSpan w:val="2"/>
            <w:tcBorders>
              <w:left w:val="single" w:sz="4" w:space="0" w:color="auto"/>
              <w:bottom w:val="single" w:sz="4" w:space="0" w:color="auto"/>
              <w:right w:val="single" w:sz="4" w:space="0" w:color="auto"/>
            </w:tcBorders>
            <w:vAlign w:val="center"/>
          </w:tcPr>
          <w:p w:rsidR="00BC5E69" w:rsidRPr="00BC5E69" w:rsidRDefault="00BC5E69" w:rsidP="00714036">
            <w:pPr>
              <w:pStyle w:val="a5"/>
            </w:pPr>
            <w:r w:rsidRPr="00BC5E69">
              <w:t>2.4.5</w:t>
            </w:r>
          </w:p>
        </w:tc>
        <w:tc>
          <w:tcPr>
            <w:tcW w:w="258" w:type="dxa"/>
            <w:gridSpan w:val="2"/>
            <w:tcBorders>
              <w:left w:val="single" w:sz="4" w:space="0" w:color="auto"/>
              <w:bottom w:val="single" w:sz="4" w:space="0" w:color="auto"/>
            </w:tcBorders>
            <w:vAlign w:val="center"/>
          </w:tcPr>
          <w:p w:rsidR="00BC5E69" w:rsidRPr="00BC5E69" w:rsidRDefault="00BC5E69" w:rsidP="00F80D46">
            <w:pPr>
              <w:pStyle w:val="a5"/>
            </w:pPr>
          </w:p>
        </w:tc>
        <w:tc>
          <w:tcPr>
            <w:tcW w:w="5291" w:type="dxa"/>
            <w:gridSpan w:val="2"/>
            <w:tcBorders>
              <w:bottom w:val="single" w:sz="4" w:space="0" w:color="auto"/>
              <w:right w:val="single" w:sz="4" w:space="0" w:color="auto"/>
            </w:tcBorders>
            <w:vAlign w:val="center"/>
          </w:tcPr>
          <w:p w:rsidR="00BC5E69" w:rsidRPr="00BC5E69" w:rsidRDefault="00BC5E69" w:rsidP="00714036">
            <w:pPr>
              <w:pStyle w:val="a5"/>
            </w:pPr>
            <w:r w:rsidRPr="00BC5E69">
              <w:t>С контролируемой распечаткой бумажных материалов(да/нет)</w:t>
            </w:r>
          </w:p>
        </w:tc>
        <w:tc>
          <w:tcPr>
            <w:tcW w:w="1252" w:type="dxa"/>
            <w:tcBorders>
              <w:left w:val="single" w:sz="4" w:space="0" w:color="auto"/>
              <w:bottom w:val="single" w:sz="4" w:space="0" w:color="auto"/>
            </w:tcBorders>
          </w:tcPr>
          <w:p w:rsidR="00BC5E69" w:rsidRPr="00BC5E69" w:rsidRDefault="00BC5E69" w:rsidP="00714036">
            <w:pPr>
              <w:pStyle w:val="a5"/>
              <w:rPr>
                <w:bCs/>
              </w:rPr>
            </w:pPr>
          </w:p>
        </w:tc>
        <w:tc>
          <w:tcPr>
            <w:tcW w:w="1853" w:type="dxa"/>
            <w:gridSpan w:val="4"/>
            <w:tcBorders>
              <w:left w:val="single" w:sz="4" w:space="0" w:color="auto"/>
              <w:bottom w:val="single" w:sz="4" w:space="0" w:color="auto"/>
              <w:right w:val="single" w:sz="4" w:space="0" w:color="auto"/>
            </w:tcBorders>
          </w:tcPr>
          <w:p w:rsidR="00BC5E69" w:rsidRPr="00BC5E69" w:rsidRDefault="00BC5E69" w:rsidP="00F80D46">
            <w:pPr>
              <w:pStyle w:val="a5"/>
              <w:rPr>
                <w:bCs/>
              </w:rPr>
            </w:pPr>
          </w:p>
        </w:tc>
      </w:tr>
      <w:tr w:rsidR="00BC5E69" w:rsidRPr="00BC5E69" w:rsidTr="00BC5E69">
        <w:tblPrEx>
          <w:tblCellSpacing w:w="0" w:type="nil"/>
          <w:tblCellMar>
            <w:left w:w="108" w:type="dxa"/>
            <w:right w:w="108" w:type="dxa"/>
          </w:tblCellMar>
        </w:tblPrEx>
        <w:trPr>
          <w:gridAfter w:val="3"/>
          <w:wAfter w:w="1012" w:type="dxa"/>
          <w:trHeight w:val="100"/>
        </w:trPr>
        <w:tc>
          <w:tcPr>
            <w:tcW w:w="801" w:type="dxa"/>
            <w:gridSpan w:val="2"/>
            <w:tcBorders>
              <w:top w:val="single" w:sz="4" w:space="0" w:color="auto"/>
              <w:left w:val="single" w:sz="4" w:space="0" w:color="auto"/>
              <w:right w:val="single" w:sz="4" w:space="0" w:color="auto"/>
            </w:tcBorders>
            <w:vAlign w:val="center"/>
          </w:tcPr>
          <w:p w:rsidR="00BC5E69" w:rsidRPr="00BC5E69" w:rsidRDefault="00BC5E69" w:rsidP="00714036">
            <w:pPr>
              <w:pStyle w:val="a5"/>
            </w:pPr>
          </w:p>
        </w:tc>
        <w:tc>
          <w:tcPr>
            <w:tcW w:w="258" w:type="dxa"/>
            <w:gridSpan w:val="2"/>
            <w:tcBorders>
              <w:top w:val="single" w:sz="4" w:space="0" w:color="auto"/>
              <w:left w:val="single" w:sz="4" w:space="0" w:color="auto"/>
            </w:tcBorders>
            <w:vAlign w:val="center"/>
          </w:tcPr>
          <w:p w:rsidR="00BC5E69" w:rsidRPr="00BC5E69" w:rsidRDefault="00BC5E69" w:rsidP="00F80D46">
            <w:pPr>
              <w:pStyle w:val="a5"/>
            </w:pPr>
          </w:p>
        </w:tc>
        <w:tc>
          <w:tcPr>
            <w:tcW w:w="5291" w:type="dxa"/>
            <w:gridSpan w:val="2"/>
            <w:tcBorders>
              <w:top w:val="single" w:sz="4" w:space="0" w:color="auto"/>
              <w:right w:val="single" w:sz="4" w:space="0" w:color="auto"/>
            </w:tcBorders>
            <w:vAlign w:val="center"/>
          </w:tcPr>
          <w:p w:rsidR="00BC5E69" w:rsidRPr="00BC5E69" w:rsidRDefault="00BC5E69" w:rsidP="00714036">
            <w:pPr>
              <w:pStyle w:val="a5"/>
            </w:pPr>
          </w:p>
        </w:tc>
        <w:tc>
          <w:tcPr>
            <w:tcW w:w="1252" w:type="dxa"/>
            <w:tcBorders>
              <w:top w:val="single" w:sz="4" w:space="0" w:color="auto"/>
              <w:left w:val="single" w:sz="4" w:space="0" w:color="auto"/>
            </w:tcBorders>
          </w:tcPr>
          <w:p w:rsidR="00BC5E69" w:rsidRPr="00BC5E69" w:rsidRDefault="00BC5E69" w:rsidP="00714036">
            <w:pPr>
              <w:pStyle w:val="a5"/>
              <w:rPr>
                <w:bCs/>
              </w:rPr>
            </w:pPr>
          </w:p>
        </w:tc>
        <w:tc>
          <w:tcPr>
            <w:tcW w:w="1853" w:type="dxa"/>
            <w:gridSpan w:val="4"/>
            <w:tcBorders>
              <w:top w:val="single" w:sz="4" w:space="0" w:color="auto"/>
              <w:left w:val="single" w:sz="4" w:space="0" w:color="auto"/>
              <w:right w:val="single" w:sz="4" w:space="0" w:color="auto"/>
            </w:tcBorders>
          </w:tcPr>
          <w:p w:rsidR="00BC5E69" w:rsidRPr="00BC5E69" w:rsidRDefault="00BC5E69" w:rsidP="00F80D46">
            <w:pPr>
              <w:pStyle w:val="a5"/>
              <w:rPr>
                <w:bCs/>
              </w:rPr>
            </w:pPr>
            <w:r w:rsidRPr="00BC5E69">
              <w:rPr>
                <w:bCs/>
              </w:rPr>
              <w:t>60/35%</w:t>
            </w:r>
          </w:p>
        </w:tc>
      </w:tr>
      <w:tr w:rsidR="00BC5E69" w:rsidRPr="002437F4" w:rsidTr="00BC5E69">
        <w:tblPrEx>
          <w:tblCellSpacing w:w="0" w:type="nil"/>
          <w:tblCellMar>
            <w:left w:w="108" w:type="dxa"/>
            <w:right w:w="108" w:type="dxa"/>
          </w:tblCellMar>
        </w:tblPrEx>
        <w:trPr>
          <w:gridAfter w:val="3"/>
          <w:wAfter w:w="1012" w:type="dxa"/>
        </w:trPr>
        <w:tc>
          <w:tcPr>
            <w:tcW w:w="801" w:type="dxa"/>
            <w:gridSpan w:val="2"/>
            <w:tcBorders>
              <w:left w:val="single" w:sz="4" w:space="0" w:color="auto"/>
              <w:bottom w:val="single" w:sz="4" w:space="0" w:color="auto"/>
              <w:right w:val="single" w:sz="4" w:space="0" w:color="auto"/>
            </w:tcBorders>
            <w:vAlign w:val="center"/>
          </w:tcPr>
          <w:p w:rsidR="00BC5E69" w:rsidRPr="00BC5E69" w:rsidRDefault="00BC5E69" w:rsidP="00714036">
            <w:pPr>
              <w:pStyle w:val="a5"/>
            </w:pPr>
            <w:r w:rsidRPr="00BC5E69">
              <w:t>2.5</w:t>
            </w:r>
          </w:p>
        </w:tc>
        <w:tc>
          <w:tcPr>
            <w:tcW w:w="258" w:type="dxa"/>
            <w:gridSpan w:val="2"/>
            <w:tcBorders>
              <w:left w:val="single" w:sz="4" w:space="0" w:color="auto"/>
              <w:bottom w:val="single" w:sz="4" w:space="0" w:color="auto"/>
            </w:tcBorders>
            <w:vAlign w:val="center"/>
          </w:tcPr>
          <w:p w:rsidR="00BC5E69" w:rsidRPr="00BC5E69" w:rsidRDefault="00BC5E69" w:rsidP="00F80D46">
            <w:pPr>
              <w:pStyle w:val="a5"/>
            </w:pPr>
          </w:p>
        </w:tc>
        <w:tc>
          <w:tcPr>
            <w:tcW w:w="5291" w:type="dxa"/>
            <w:gridSpan w:val="2"/>
            <w:tcBorders>
              <w:bottom w:val="single" w:sz="4" w:space="0" w:color="auto"/>
              <w:right w:val="single" w:sz="4" w:space="0" w:color="auto"/>
            </w:tcBorders>
            <w:vAlign w:val="center"/>
          </w:tcPr>
          <w:p w:rsidR="00BC5E69" w:rsidRPr="00BC5E69" w:rsidRDefault="00BC5E69" w:rsidP="00714036">
            <w:pPr>
              <w:pStyle w:val="a5"/>
            </w:pPr>
            <w:r w:rsidRPr="00BC5E69">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учащихся(человек/%)</w:t>
            </w:r>
          </w:p>
        </w:tc>
        <w:tc>
          <w:tcPr>
            <w:tcW w:w="1277" w:type="dxa"/>
            <w:gridSpan w:val="2"/>
            <w:tcBorders>
              <w:left w:val="single" w:sz="4" w:space="0" w:color="auto"/>
              <w:bottom w:val="single" w:sz="4" w:space="0" w:color="auto"/>
            </w:tcBorders>
          </w:tcPr>
          <w:p w:rsidR="00BC5E69" w:rsidRPr="00BC5E69" w:rsidRDefault="00BC5E69" w:rsidP="00714036">
            <w:pPr>
              <w:pStyle w:val="a5"/>
              <w:rPr>
                <w:bCs/>
              </w:rPr>
            </w:pPr>
          </w:p>
        </w:tc>
        <w:tc>
          <w:tcPr>
            <w:tcW w:w="1828" w:type="dxa"/>
            <w:gridSpan w:val="3"/>
            <w:tcBorders>
              <w:left w:val="single" w:sz="4" w:space="0" w:color="auto"/>
              <w:bottom w:val="single" w:sz="4" w:space="0" w:color="auto"/>
              <w:right w:val="single" w:sz="4" w:space="0" w:color="auto"/>
            </w:tcBorders>
          </w:tcPr>
          <w:p w:rsidR="00BC5E69" w:rsidRPr="00BC5E69" w:rsidRDefault="00BC5E69" w:rsidP="00F80D46">
            <w:pPr>
              <w:pStyle w:val="a5"/>
              <w:rPr>
                <w:bCs/>
              </w:rPr>
            </w:pPr>
          </w:p>
        </w:tc>
      </w:tr>
      <w:tr w:rsidR="00BC5E69" w:rsidRPr="00BC5E69" w:rsidTr="00BC5E69">
        <w:tblPrEx>
          <w:tblCellSpacing w:w="0" w:type="nil"/>
          <w:tblCellMar>
            <w:left w:w="108" w:type="dxa"/>
            <w:right w:w="108" w:type="dxa"/>
          </w:tblCellMar>
        </w:tblPrEx>
        <w:trPr>
          <w:gridAfter w:val="3"/>
          <w:wAfter w:w="1012" w:type="dxa"/>
        </w:trPr>
        <w:tc>
          <w:tcPr>
            <w:tcW w:w="801" w:type="dxa"/>
            <w:gridSpan w:val="2"/>
            <w:tcBorders>
              <w:top w:val="single" w:sz="4" w:space="0" w:color="auto"/>
              <w:left w:val="single" w:sz="4" w:space="0" w:color="auto"/>
              <w:bottom w:val="single" w:sz="4" w:space="0" w:color="auto"/>
              <w:right w:val="single" w:sz="4" w:space="0" w:color="auto"/>
            </w:tcBorders>
            <w:vAlign w:val="center"/>
          </w:tcPr>
          <w:p w:rsidR="00BC5E69" w:rsidRPr="00BC5E69" w:rsidRDefault="00BC5E69" w:rsidP="00714036">
            <w:pPr>
              <w:pStyle w:val="a5"/>
            </w:pPr>
            <w:r w:rsidRPr="00BC5E69">
              <w:t>2.6</w:t>
            </w:r>
          </w:p>
        </w:tc>
        <w:tc>
          <w:tcPr>
            <w:tcW w:w="258" w:type="dxa"/>
            <w:gridSpan w:val="2"/>
            <w:tcBorders>
              <w:top w:val="single" w:sz="4" w:space="0" w:color="auto"/>
              <w:left w:val="single" w:sz="4" w:space="0" w:color="auto"/>
              <w:bottom w:val="single" w:sz="4" w:space="0" w:color="auto"/>
            </w:tcBorders>
            <w:vAlign w:val="center"/>
          </w:tcPr>
          <w:p w:rsidR="00BC5E69" w:rsidRPr="00BC5E69" w:rsidRDefault="00BC5E69" w:rsidP="00F80D46">
            <w:pPr>
              <w:pStyle w:val="a5"/>
            </w:pPr>
          </w:p>
        </w:tc>
        <w:tc>
          <w:tcPr>
            <w:tcW w:w="5291" w:type="dxa"/>
            <w:gridSpan w:val="2"/>
            <w:tcBorders>
              <w:top w:val="single" w:sz="4" w:space="0" w:color="auto"/>
              <w:bottom w:val="single" w:sz="4" w:space="0" w:color="auto"/>
              <w:right w:val="single" w:sz="4" w:space="0" w:color="auto"/>
            </w:tcBorders>
            <w:vAlign w:val="center"/>
          </w:tcPr>
          <w:p w:rsidR="00BC5E69" w:rsidRPr="00BC5E69" w:rsidRDefault="00BC5E69" w:rsidP="00714036">
            <w:pPr>
              <w:pStyle w:val="a5"/>
            </w:pPr>
            <w:r w:rsidRPr="00BC5E69">
              <w:t>Общая площадь помещений, в которых осуществляется образовательная деятельность, в расчете на одного учащегося(кв.м)</w:t>
            </w:r>
          </w:p>
          <w:p w:rsidR="00BC5E69" w:rsidRPr="00BC5E69" w:rsidRDefault="00BC5E69" w:rsidP="00C24597">
            <w:pPr>
              <w:pStyle w:val="a5"/>
              <w:rPr>
                <w:sz w:val="28"/>
                <w:szCs w:val="28"/>
              </w:rPr>
            </w:pPr>
          </w:p>
        </w:tc>
        <w:tc>
          <w:tcPr>
            <w:tcW w:w="1277" w:type="dxa"/>
            <w:gridSpan w:val="2"/>
            <w:tcBorders>
              <w:top w:val="single" w:sz="4" w:space="0" w:color="auto"/>
              <w:left w:val="single" w:sz="4" w:space="0" w:color="auto"/>
              <w:bottom w:val="single" w:sz="4" w:space="0" w:color="auto"/>
            </w:tcBorders>
          </w:tcPr>
          <w:p w:rsidR="00BC5E69" w:rsidRPr="00BC5E69" w:rsidRDefault="00BC5E69" w:rsidP="00714036">
            <w:pPr>
              <w:pStyle w:val="a5"/>
              <w:rPr>
                <w:bCs/>
              </w:rPr>
            </w:pPr>
          </w:p>
        </w:tc>
        <w:tc>
          <w:tcPr>
            <w:tcW w:w="1828" w:type="dxa"/>
            <w:gridSpan w:val="3"/>
            <w:tcBorders>
              <w:top w:val="single" w:sz="4" w:space="0" w:color="auto"/>
              <w:left w:val="single" w:sz="4" w:space="0" w:color="auto"/>
              <w:bottom w:val="single" w:sz="4" w:space="0" w:color="auto"/>
              <w:right w:val="single" w:sz="4" w:space="0" w:color="auto"/>
            </w:tcBorders>
          </w:tcPr>
          <w:p w:rsidR="00BC5E69" w:rsidRPr="00BC5E69" w:rsidRDefault="00BC5E69" w:rsidP="00F80D46">
            <w:pPr>
              <w:pStyle w:val="a5"/>
              <w:rPr>
                <w:bCs/>
              </w:rPr>
            </w:pPr>
            <w:r w:rsidRPr="00BC5E69">
              <w:rPr>
                <w:bCs/>
              </w:rPr>
              <w:t>6,3кв.м.</w:t>
            </w:r>
          </w:p>
        </w:tc>
      </w:tr>
    </w:tbl>
    <w:p w:rsidR="00E8593C" w:rsidRPr="00E8593C" w:rsidRDefault="00D24DA1" w:rsidP="00EB472F">
      <w:pPr>
        <w:rPr>
          <w:rFonts w:hAnsi="Times New Roman" w:cs="Times New Roman"/>
          <w:color w:val="000000"/>
          <w:sz w:val="24"/>
          <w:szCs w:val="24"/>
          <w:lang w:val="ru-RU"/>
        </w:rPr>
      </w:pPr>
      <w:r>
        <w:rPr>
          <w:rFonts w:hAnsi="Times New Roman" w:cs="Times New Roman"/>
          <w:color w:val="000000"/>
          <w:sz w:val="24"/>
          <w:szCs w:val="24"/>
          <w:lang w:val="ru-RU"/>
        </w:rPr>
        <w:lastRenderedPageBreak/>
        <w:t>Анализ показателей указывает на то,</w:t>
      </w:r>
      <w:r w:rsidR="002437F4">
        <w:rPr>
          <w:rFonts w:hAnsi="Times New Roman" w:cs="Times New Roman"/>
          <w:color w:val="000000"/>
          <w:sz w:val="24"/>
          <w:szCs w:val="24"/>
          <w:lang w:val="ru-RU"/>
        </w:rPr>
        <w:t xml:space="preserve"> </w:t>
      </w:r>
      <w:r>
        <w:rPr>
          <w:rFonts w:hAnsi="Times New Roman" w:cs="Times New Roman"/>
          <w:color w:val="000000"/>
          <w:sz w:val="24"/>
          <w:szCs w:val="24"/>
          <w:lang w:val="ru-RU"/>
        </w:rPr>
        <w:t>что школа-интернат имеет достаточную инфраструктуру ,</w:t>
      </w:r>
      <w:r w:rsidR="00184D3F">
        <w:rPr>
          <w:rFonts w:hAnsi="Times New Roman" w:cs="Times New Roman"/>
          <w:color w:val="000000"/>
          <w:sz w:val="24"/>
          <w:szCs w:val="24"/>
          <w:lang w:val="ru-RU"/>
        </w:rPr>
        <w:t>которая соответствует требованиям</w:t>
      </w:r>
      <w:r w:rsidR="002437F4">
        <w:rPr>
          <w:rFonts w:hAnsi="Times New Roman" w:cs="Times New Roman"/>
          <w:color w:val="000000"/>
          <w:sz w:val="24"/>
          <w:szCs w:val="24"/>
          <w:lang w:val="ru-RU"/>
        </w:rPr>
        <w:t xml:space="preserve"> </w:t>
      </w:r>
      <w:r w:rsidR="00184D3F">
        <w:rPr>
          <w:rFonts w:hAnsi="Times New Roman" w:cs="Times New Roman"/>
          <w:color w:val="000000"/>
          <w:sz w:val="24"/>
          <w:szCs w:val="24"/>
          <w:lang w:val="ru-RU"/>
        </w:rPr>
        <w:t xml:space="preserve">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w:t>
      </w:r>
      <w:r w:rsidR="00216D92">
        <w:rPr>
          <w:rFonts w:hAnsi="Times New Roman" w:cs="Times New Roman"/>
          <w:color w:val="000000"/>
          <w:sz w:val="24"/>
          <w:szCs w:val="24"/>
          <w:lang w:val="ru-RU"/>
        </w:rPr>
        <w:t>Школа укомплектована достаточным количеством педагогических и иных работников,</w:t>
      </w:r>
      <w:r w:rsidR="002437F4">
        <w:rPr>
          <w:rFonts w:hAnsi="Times New Roman" w:cs="Times New Roman"/>
          <w:color w:val="000000"/>
          <w:sz w:val="24"/>
          <w:szCs w:val="24"/>
          <w:lang w:val="ru-RU"/>
        </w:rPr>
        <w:t xml:space="preserve"> </w:t>
      </w:r>
      <w:r w:rsidR="00216D92">
        <w:rPr>
          <w:rFonts w:hAnsi="Times New Roman" w:cs="Times New Roman"/>
          <w:color w:val="000000"/>
          <w:sz w:val="24"/>
          <w:szCs w:val="24"/>
          <w:lang w:val="ru-RU"/>
        </w:rPr>
        <w:t xml:space="preserve">которые имеют высокую квалификацию и регулярно </w:t>
      </w:r>
      <w:r>
        <w:rPr>
          <w:rFonts w:hAnsi="Times New Roman" w:cs="Times New Roman"/>
          <w:color w:val="000000"/>
          <w:sz w:val="24"/>
          <w:szCs w:val="24"/>
          <w:lang w:val="ru-RU"/>
        </w:rPr>
        <w:t>проходят повышение квалификации,</w:t>
      </w:r>
      <w:r w:rsidR="002437F4">
        <w:rPr>
          <w:rFonts w:hAnsi="Times New Roman" w:cs="Times New Roman"/>
          <w:color w:val="000000"/>
          <w:sz w:val="24"/>
          <w:szCs w:val="24"/>
          <w:lang w:val="ru-RU"/>
        </w:rPr>
        <w:t xml:space="preserve"> </w:t>
      </w:r>
      <w:r>
        <w:rPr>
          <w:rFonts w:hAnsi="Times New Roman" w:cs="Times New Roman"/>
          <w:color w:val="000000"/>
          <w:sz w:val="24"/>
          <w:szCs w:val="24"/>
          <w:lang w:val="ru-RU"/>
        </w:rPr>
        <w:t>что позволяет обеспечивать стабильных качественных результатов образовательных достижений обучающихся.</w:t>
      </w:r>
    </w:p>
    <w:p w:rsidR="00E8593C" w:rsidRPr="00E8593C" w:rsidRDefault="00E8593C" w:rsidP="00E8593C">
      <w:pPr>
        <w:rPr>
          <w:rFonts w:hAnsi="Times New Roman" w:cs="Times New Roman"/>
          <w:color w:val="000000"/>
          <w:sz w:val="24"/>
          <w:szCs w:val="24"/>
          <w:lang w:val="ru-RU"/>
        </w:rPr>
      </w:pPr>
    </w:p>
    <w:p w:rsidR="00E8593C" w:rsidRPr="00E8593C" w:rsidRDefault="00E8593C" w:rsidP="00E8593C">
      <w:pPr>
        <w:rPr>
          <w:rFonts w:hAnsi="Times New Roman" w:cs="Times New Roman"/>
          <w:color w:val="000000"/>
          <w:sz w:val="24"/>
          <w:szCs w:val="24"/>
          <w:lang w:val="ru-RU"/>
        </w:rPr>
      </w:pPr>
    </w:p>
    <w:p w:rsidR="00C24597" w:rsidRPr="00C24597" w:rsidRDefault="00C24597" w:rsidP="00E8593C">
      <w:pPr>
        <w:rPr>
          <w:rFonts w:hAnsi="Times New Roman" w:cs="Times New Roman"/>
          <w:color w:val="000000"/>
          <w:sz w:val="24"/>
          <w:szCs w:val="24"/>
          <w:lang w:val="ru-RU"/>
        </w:rPr>
      </w:pPr>
    </w:p>
    <w:sectPr w:rsidR="00C24597" w:rsidRPr="00C24597" w:rsidSect="00706BF5">
      <w:pgSz w:w="11907" w:h="1683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5EE" w:rsidRDefault="00C555EE" w:rsidP="00DF6094">
      <w:pPr>
        <w:spacing w:before="0" w:after="0"/>
      </w:pPr>
      <w:r>
        <w:separator/>
      </w:r>
    </w:p>
  </w:endnote>
  <w:endnote w:type="continuationSeparator" w:id="1">
    <w:p w:rsidR="00C555EE" w:rsidRDefault="00C555EE" w:rsidP="00DF609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5EE" w:rsidRDefault="00C555EE" w:rsidP="00DF6094">
      <w:pPr>
        <w:spacing w:before="0" w:after="0"/>
      </w:pPr>
      <w:r>
        <w:separator/>
      </w:r>
    </w:p>
  </w:footnote>
  <w:footnote w:type="continuationSeparator" w:id="1">
    <w:p w:rsidR="00C555EE" w:rsidRDefault="00C555EE" w:rsidP="00DF6094">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B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5B1B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7E7C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3B54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6A47D1"/>
    <w:multiLevelType w:val="hybridMultilevel"/>
    <w:tmpl w:val="79F2BDCA"/>
    <w:lvl w:ilvl="0" w:tplc="0419000F">
      <w:start w:val="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D43187"/>
    <w:multiLevelType w:val="hybridMultilevel"/>
    <w:tmpl w:val="76422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DA00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E82769"/>
    <w:multiLevelType w:val="hybridMultilevel"/>
    <w:tmpl w:val="FE104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EB0E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724333"/>
    <w:multiLevelType w:val="hybridMultilevel"/>
    <w:tmpl w:val="13FC1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0F61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A44E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2006F9"/>
    <w:multiLevelType w:val="hybridMultilevel"/>
    <w:tmpl w:val="6A442980"/>
    <w:lvl w:ilvl="0" w:tplc="0E2E59B2">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3">
    <w:nsid w:val="66440DAE"/>
    <w:multiLevelType w:val="hybridMultilevel"/>
    <w:tmpl w:val="9B906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8B37535"/>
    <w:multiLevelType w:val="hybridMultilevel"/>
    <w:tmpl w:val="6D18CD3A"/>
    <w:lvl w:ilvl="0" w:tplc="0419000F">
      <w:start w:val="1"/>
      <w:numFmt w:val="bullet"/>
      <w:lvlText w:val=""/>
      <w:lvlJc w:val="left"/>
      <w:pPr>
        <w:tabs>
          <w:tab w:val="num" w:pos="720"/>
        </w:tabs>
        <w:ind w:left="397" w:hanging="37"/>
      </w:pPr>
      <w:rPr>
        <w:rFonts w:ascii="Symbol" w:hAnsi="Symbol" w:hint="default"/>
        <w:color w:val="auto"/>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nsid w:val="69D613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9C1D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C21C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476D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1"/>
  </w:num>
  <w:num w:numId="3">
    <w:abstractNumId w:val="6"/>
  </w:num>
  <w:num w:numId="4">
    <w:abstractNumId w:val="8"/>
  </w:num>
  <w:num w:numId="5">
    <w:abstractNumId w:val="17"/>
  </w:num>
  <w:num w:numId="6">
    <w:abstractNumId w:val="1"/>
  </w:num>
  <w:num w:numId="7">
    <w:abstractNumId w:val="18"/>
  </w:num>
  <w:num w:numId="8">
    <w:abstractNumId w:val="16"/>
  </w:num>
  <w:num w:numId="9">
    <w:abstractNumId w:val="2"/>
  </w:num>
  <w:num w:numId="10">
    <w:abstractNumId w:val="0"/>
  </w:num>
  <w:num w:numId="11">
    <w:abstractNumId w:val="10"/>
  </w:num>
  <w:num w:numId="12">
    <w:abstractNumId w:val="3"/>
  </w:num>
  <w:num w:numId="13">
    <w:abstractNumId w:val="14"/>
  </w:num>
  <w:num w:numId="14">
    <w:abstractNumId w:val="7"/>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13"/>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20"/>
  <w:characterSpacingControl w:val="doNotCompress"/>
  <w:footnotePr>
    <w:footnote w:id="0"/>
    <w:footnote w:id="1"/>
  </w:footnotePr>
  <w:endnotePr>
    <w:endnote w:id="0"/>
    <w:endnote w:id="1"/>
  </w:endnotePr>
  <w:compat/>
  <w:rsids>
    <w:rsidRoot w:val="005A05CE"/>
    <w:rsid w:val="000677F4"/>
    <w:rsid w:val="000949FE"/>
    <w:rsid w:val="00115CE8"/>
    <w:rsid w:val="0015280C"/>
    <w:rsid w:val="001820EC"/>
    <w:rsid w:val="00184D3F"/>
    <w:rsid w:val="00191FE4"/>
    <w:rsid w:val="001F13B2"/>
    <w:rsid w:val="00216D92"/>
    <w:rsid w:val="002437F4"/>
    <w:rsid w:val="00253DCA"/>
    <w:rsid w:val="00254D38"/>
    <w:rsid w:val="00291F31"/>
    <w:rsid w:val="002A1BC0"/>
    <w:rsid w:val="002B283E"/>
    <w:rsid w:val="002C3A05"/>
    <w:rsid w:val="002D33B1"/>
    <w:rsid w:val="002D3591"/>
    <w:rsid w:val="002F6F91"/>
    <w:rsid w:val="00317F21"/>
    <w:rsid w:val="00322AE5"/>
    <w:rsid w:val="003514A0"/>
    <w:rsid w:val="003523A1"/>
    <w:rsid w:val="003526B1"/>
    <w:rsid w:val="00352D4A"/>
    <w:rsid w:val="00384F2D"/>
    <w:rsid w:val="003C04E2"/>
    <w:rsid w:val="003C4F33"/>
    <w:rsid w:val="003D3B36"/>
    <w:rsid w:val="003D6584"/>
    <w:rsid w:val="003E302E"/>
    <w:rsid w:val="003E6C44"/>
    <w:rsid w:val="003F37AA"/>
    <w:rsid w:val="00432603"/>
    <w:rsid w:val="004677BE"/>
    <w:rsid w:val="0048570E"/>
    <w:rsid w:val="004A30AC"/>
    <w:rsid w:val="004B65DD"/>
    <w:rsid w:val="004B72CA"/>
    <w:rsid w:val="004F7E17"/>
    <w:rsid w:val="00516572"/>
    <w:rsid w:val="005419E5"/>
    <w:rsid w:val="005A05CE"/>
    <w:rsid w:val="005E495F"/>
    <w:rsid w:val="00632B8E"/>
    <w:rsid w:val="00647E8F"/>
    <w:rsid w:val="00653AF6"/>
    <w:rsid w:val="00670D46"/>
    <w:rsid w:val="00682C75"/>
    <w:rsid w:val="006F2397"/>
    <w:rsid w:val="00706BF5"/>
    <w:rsid w:val="00714036"/>
    <w:rsid w:val="00744D9A"/>
    <w:rsid w:val="00751FA8"/>
    <w:rsid w:val="007C5C2E"/>
    <w:rsid w:val="00806BA4"/>
    <w:rsid w:val="00872F01"/>
    <w:rsid w:val="00872F8C"/>
    <w:rsid w:val="00927D82"/>
    <w:rsid w:val="009822FB"/>
    <w:rsid w:val="00996E3C"/>
    <w:rsid w:val="009F4EA4"/>
    <w:rsid w:val="009F7E55"/>
    <w:rsid w:val="00A00B1F"/>
    <w:rsid w:val="00A402A2"/>
    <w:rsid w:val="00AB0E95"/>
    <w:rsid w:val="00AB5ACC"/>
    <w:rsid w:val="00AF5B12"/>
    <w:rsid w:val="00B06166"/>
    <w:rsid w:val="00B25FF4"/>
    <w:rsid w:val="00B476D2"/>
    <w:rsid w:val="00B73A5A"/>
    <w:rsid w:val="00B90EE5"/>
    <w:rsid w:val="00BC5E69"/>
    <w:rsid w:val="00BD5543"/>
    <w:rsid w:val="00BE3E78"/>
    <w:rsid w:val="00C24597"/>
    <w:rsid w:val="00C555EE"/>
    <w:rsid w:val="00C60391"/>
    <w:rsid w:val="00C83902"/>
    <w:rsid w:val="00CC0323"/>
    <w:rsid w:val="00CC6838"/>
    <w:rsid w:val="00CD4824"/>
    <w:rsid w:val="00CE56EB"/>
    <w:rsid w:val="00CE611B"/>
    <w:rsid w:val="00CF2BC5"/>
    <w:rsid w:val="00D00A70"/>
    <w:rsid w:val="00D2154C"/>
    <w:rsid w:val="00D24DA1"/>
    <w:rsid w:val="00D27FAF"/>
    <w:rsid w:val="00D4564C"/>
    <w:rsid w:val="00D5481B"/>
    <w:rsid w:val="00DF6094"/>
    <w:rsid w:val="00E438A1"/>
    <w:rsid w:val="00E44AF9"/>
    <w:rsid w:val="00E52008"/>
    <w:rsid w:val="00E8593C"/>
    <w:rsid w:val="00EB472F"/>
    <w:rsid w:val="00EC3E65"/>
    <w:rsid w:val="00EC4303"/>
    <w:rsid w:val="00ED0966"/>
    <w:rsid w:val="00ED38BD"/>
    <w:rsid w:val="00F01E19"/>
    <w:rsid w:val="00F25F6D"/>
    <w:rsid w:val="00F40C4D"/>
    <w:rsid w:val="00F62E2A"/>
    <w:rsid w:val="00F80D46"/>
    <w:rsid w:val="00FC5E20"/>
    <w:rsid w:val="00FE37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670D46"/>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670D46"/>
    <w:rPr>
      <w:rFonts w:ascii="Tahoma" w:hAnsi="Tahoma" w:cs="Tahoma"/>
      <w:sz w:val="16"/>
      <w:szCs w:val="16"/>
    </w:rPr>
  </w:style>
  <w:style w:type="paragraph" w:styleId="a5">
    <w:name w:val="No Spacing"/>
    <w:link w:val="a6"/>
    <w:uiPriority w:val="1"/>
    <w:qFormat/>
    <w:rsid w:val="00A402A2"/>
    <w:pPr>
      <w:suppressAutoHyphens/>
      <w:spacing w:before="0" w:beforeAutospacing="0" w:after="0" w:afterAutospacing="0"/>
    </w:pPr>
    <w:rPr>
      <w:rFonts w:ascii="Times New Roman" w:eastAsia="Times New Roman" w:hAnsi="Times New Roman" w:cs="Times New Roman"/>
      <w:sz w:val="24"/>
      <w:szCs w:val="24"/>
      <w:lang w:val="ru-RU" w:eastAsia="ar-SA"/>
    </w:rPr>
  </w:style>
  <w:style w:type="character" w:customStyle="1" w:styleId="a6">
    <w:name w:val="Без интервала Знак"/>
    <w:link w:val="a5"/>
    <w:uiPriority w:val="1"/>
    <w:locked/>
    <w:rsid w:val="00A402A2"/>
    <w:rPr>
      <w:rFonts w:ascii="Times New Roman" w:eastAsia="Times New Roman" w:hAnsi="Times New Roman" w:cs="Times New Roman"/>
      <w:sz w:val="24"/>
      <w:szCs w:val="24"/>
      <w:lang w:val="ru-RU" w:eastAsia="ar-SA"/>
    </w:rPr>
  </w:style>
  <w:style w:type="paragraph" w:styleId="a7">
    <w:name w:val="List Paragraph"/>
    <w:basedOn w:val="a"/>
    <w:link w:val="a8"/>
    <w:uiPriority w:val="34"/>
    <w:qFormat/>
    <w:rsid w:val="001F13B2"/>
    <w:pPr>
      <w:spacing w:before="0" w:beforeAutospacing="0" w:after="0" w:afterAutospacing="0"/>
      <w:ind w:left="720"/>
      <w:contextualSpacing/>
    </w:pPr>
    <w:rPr>
      <w:rFonts w:ascii="Times New Roman" w:eastAsia="Times New Roman" w:hAnsi="Times New Roman" w:cs="Times New Roman"/>
      <w:sz w:val="24"/>
      <w:szCs w:val="24"/>
      <w:lang w:val="ru-RU" w:eastAsia="ru-RU"/>
    </w:rPr>
  </w:style>
  <w:style w:type="character" w:customStyle="1" w:styleId="c0">
    <w:name w:val="c0"/>
    <w:rsid w:val="003E6C44"/>
  </w:style>
  <w:style w:type="table" w:styleId="a9">
    <w:name w:val="Table Grid"/>
    <w:basedOn w:val="a1"/>
    <w:uiPriority w:val="59"/>
    <w:rsid w:val="00632B8E"/>
    <w:pPr>
      <w:spacing w:before="0" w:beforeAutospacing="0" w:after="0" w:afterAutospacing="0"/>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Абзац списка Знак"/>
    <w:link w:val="a7"/>
    <w:uiPriority w:val="34"/>
    <w:rsid w:val="0048570E"/>
    <w:rPr>
      <w:rFonts w:ascii="Times New Roman" w:eastAsia="Times New Roman" w:hAnsi="Times New Roman" w:cs="Times New Roman"/>
      <w:sz w:val="24"/>
      <w:szCs w:val="24"/>
      <w:lang w:val="ru-RU" w:eastAsia="ru-RU"/>
    </w:rPr>
  </w:style>
  <w:style w:type="paragraph" w:styleId="aa">
    <w:name w:val="header"/>
    <w:basedOn w:val="a"/>
    <w:link w:val="ab"/>
    <w:uiPriority w:val="99"/>
    <w:semiHidden/>
    <w:unhideWhenUsed/>
    <w:rsid w:val="00DF6094"/>
    <w:pPr>
      <w:tabs>
        <w:tab w:val="center" w:pos="4677"/>
        <w:tab w:val="right" w:pos="9355"/>
      </w:tabs>
      <w:spacing w:before="0" w:after="0"/>
    </w:pPr>
  </w:style>
  <w:style w:type="character" w:customStyle="1" w:styleId="ab">
    <w:name w:val="Верхний колонтитул Знак"/>
    <w:basedOn w:val="a0"/>
    <w:link w:val="aa"/>
    <w:uiPriority w:val="99"/>
    <w:semiHidden/>
    <w:rsid w:val="00DF6094"/>
  </w:style>
  <w:style w:type="paragraph" w:styleId="ac">
    <w:name w:val="footer"/>
    <w:basedOn w:val="a"/>
    <w:link w:val="ad"/>
    <w:uiPriority w:val="99"/>
    <w:semiHidden/>
    <w:unhideWhenUsed/>
    <w:rsid w:val="00DF6094"/>
    <w:pPr>
      <w:tabs>
        <w:tab w:val="center" w:pos="4677"/>
        <w:tab w:val="right" w:pos="9355"/>
      </w:tabs>
      <w:spacing w:before="0" w:after="0"/>
    </w:pPr>
  </w:style>
  <w:style w:type="character" w:customStyle="1" w:styleId="ad">
    <w:name w:val="Нижний колонтитул Знак"/>
    <w:basedOn w:val="a0"/>
    <w:link w:val="ac"/>
    <w:uiPriority w:val="99"/>
    <w:semiHidden/>
    <w:rsid w:val="00DF60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670D46"/>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670D46"/>
    <w:rPr>
      <w:rFonts w:ascii="Tahoma" w:hAnsi="Tahoma" w:cs="Tahoma"/>
      <w:sz w:val="16"/>
      <w:szCs w:val="16"/>
    </w:rPr>
  </w:style>
  <w:style w:type="paragraph" w:styleId="a5">
    <w:name w:val="No Spacing"/>
    <w:link w:val="a6"/>
    <w:uiPriority w:val="1"/>
    <w:qFormat/>
    <w:rsid w:val="00A402A2"/>
    <w:pPr>
      <w:suppressAutoHyphens/>
      <w:spacing w:before="0" w:beforeAutospacing="0" w:after="0" w:afterAutospacing="0"/>
    </w:pPr>
    <w:rPr>
      <w:rFonts w:ascii="Times New Roman" w:eastAsia="Times New Roman" w:hAnsi="Times New Roman" w:cs="Times New Roman"/>
      <w:sz w:val="24"/>
      <w:szCs w:val="24"/>
      <w:lang w:val="ru-RU" w:eastAsia="ar-SA"/>
    </w:rPr>
  </w:style>
  <w:style w:type="character" w:customStyle="1" w:styleId="a6">
    <w:name w:val="Без интервала Знак"/>
    <w:link w:val="a5"/>
    <w:uiPriority w:val="1"/>
    <w:locked/>
    <w:rsid w:val="00A402A2"/>
    <w:rPr>
      <w:rFonts w:ascii="Times New Roman" w:eastAsia="Times New Roman" w:hAnsi="Times New Roman" w:cs="Times New Roman"/>
      <w:sz w:val="24"/>
      <w:szCs w:val="24"/>
      <w:lang w:val="ru-RU" w:eastAsia="ar-SA"/>
    </w:rPr>
  </w:style>
  <w:style w:type="paragraph" w:styleId="a7">
    <w:name w:val="List Paragraph"/>
    <w:basedOn w:val="a"/>
    <w:link w:val="a8"/>
    <w:uiPriority w:val="34"/>
    <w:qFormat/>
    <w:rsid w:val="001F13B2"/>
    <w:pPr>
      <w:spacing w:before="0" w:beforeAutospacing="0" w:after="0" w:afterAutospacing="0"/>
      <w:ind w:left="720"/>
      <w:contextualSpacing/>
    </w:pPr>
    <w:rPr>
      <w:rFonts w:ascii="Times New Roman" w:eastAsia="Times New Roman" w:hAnsi="Times New Roman" w:cs="Times New Roman"/>
      <w:sz w:val="24"/>
      <w:szCs w:val="24"/>
      <w:lang w:val="ru-RU" w:eastAsia="ru-RU"/>
    </w:rPr>
  </w:style>
  <w:style w:type="character" w:customStyle="1" w:styleId="c0">
    <w:name w:val="c0"/>
    <w:rsid w:val="003E6C44"/>
  </w:style>
  <w:style w:type="table" w:styleId="a9">
    <w:name w:val="Table Grid"/>
    <w:basedOn w:val="a1"/>
    <w:uiPriority w:val="59"/>
    <w:rsid w:val="00632B8E"/>
    <w:pPr>
      <w:spacing w:before="0" w:beforeAutospacing="0" w:after="0" w:afterAutospacing="0"/>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Абзац списка Знак"/>
    <w:link w:val="a7"/>
    <w:uiPriority w:val="34"/>
    <w:rsid w:val="0048570E"/>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o.mail.ru/redir?via_page=1&amp;type=sr&amp;redir=eJzLKCkpsNLXT8nXS0_NS8lPLtYrKtUH0fqZeSmpFbqGlobmxpZ6GSW5OQwMhqYmpgZmlgYm5gwPnnxsze743uTjl_pd6ZaoHAB_fRm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755B7B-701D-4675-ABF7-B4E6344E5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31</Pages>
  <Words>9917</Words>
  <Characters>56531</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66316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User</cp:lastModifiedBy>
  <cp:revision>11</cp:revision>
  <cp:lastPrinted>2022-04-18T09:16:00Z</cp:lastPrinted>
  <dcterms:created xsi:type="dcterms:W3CDTF">2022-04-04T01:25:00Z</dcterms:created>
  <dcterms:modified xsi:type="dcterms:W3CDTF">2022-04-18T10:12:00Z</dcterms:modified>
</cp:coreProperties>
</file>